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4D5C2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8F44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08425B" w:rsidRPr="004D5C2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E4E" w:rsidRDefault="00401E4E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3B4AFE" w:rsidRPr="00401E4E" w:rsidRDefault="003B4AFE" w:rsidP="003B4AFE">
      <w:pPr>
        <w:snapToGrid w:val="0"/>
        <w:jc w:val="center"/>
        <w:rPr>
          <w:rFonts w:ascii="Times New Roman" w:hAnsi="Times New Roman"/>
          <w:b/>
        </w:rPr>
      </w:pPr>
      <w:r w:rsidRPr="00401E4E"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401E4E" w:rsidRDefault="00C03669" w:rsidP="00321888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01E4E">
        <w:rPr>
          <w:rFonts w:ascii="Times New Roman" w:hAnsi="Times New Roman"/>
        </w:rPr>
        <w:t xml:space="preserve">На поставку </w:t>
      </w:r>
      <w:r w:rsidR="00401E4E" w:rsidRPr="00401E4E">
        <w:rPr>
          <w:rFonts w:ascii="Times New Roman" w:hAnsi="Times New Roman" w:cs="Times New Roman"/>
          <w:b/>
        </w:rPr>
        <w:t>электротехнических материалов</w:t>
      </w:r>
      <w:r w:rsidR="003B4AFE" w:rsidRPr="00401E4E">
        <w:rPr>
          <w:rFonts w:ascii="Times New Roman" w:hAnsi="Times New Roman"/>
        </w:rPr>
        <w:t xml:space="preserve">, </w:t>
      </w:r>
      <w:r w:rsidR="00364EEF" w:rsidRPr="00401E4E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401E4E" w:rsidRDefault="00364EEF" w:rsidP="00321888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401E4E" w:rsidRDefault="003B4AFE" w:rsidP="00321888">
      <w:pPr>
        <w:keepNext/>
        <w:snapToGrid w:val="0"/>
        <w:spacing w:line="240" w:lineRule="auto"/>
        <w:ind w:firstLine="284"/>
        <w:jc w:val="both"/>
        <w:rPr>
          <w:rFonts w:ascii="Times New Roman" w:hAnsi="Times New Roman"/>
        </w:rPr>
      </w:pPr>
      <w:r w:rsidRPr="00401E4E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Pr="00401E4E" w:rsidRDefault="00364EEF" w:rsidP="00321888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</w:rPr>
      </w:pPr>
      <w:r w:rsidRPr="00401E4E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401E4E">
        <w:rPr>
          <w:rFonts w:ascii="Times New Roman" w:hAnsi="Times New Roman" w:cs="Times New Roman"/>
          <w:b/>
        </w:rPr>
        <w:t xml:space="preserve">поставить </w:t>
      </w:r>
      <w:r w:rsidR="00401E4E" w:rsidRPr="00401E4E">
        <w:rPr>
          <w:rFonts w:ascii="Times New Roman" w:hAnsi="Times New Roman" w:cs="Times New Roman"/>
          <w:b/>
        </w:rPr>
        <w:t>электротехнические материалы</w:t>
      </w:r>
      <w:r w:rsidRPr="00401E4E">
        <w:rPr>
          <w:rFonts w:ascii="Times New Roman" w:hAnsi="Times New Roman" w:cs="Times New Roman"/>
        </w:rPr>
        <w:t>, полностью соответствующий требо</w:t>
      </w:r>
      <w:r w:rsidR="00C03669" w:rsidRPr="00401E4E">
        <w:rPr>
          <w:rFonts w:ascii="Times New Roman" w:hAnsi="Times New Roman" w:cs="Times New Roman"/>
        </w:rPr>
        <w:t>ваниям Заказчика, изложенным в П</w:t>
      </w:r>
      <w:r w:rsidRPr="00401E4E">
        <w:rPr>
          <w:rFonts w:ascii="Times New Roman" w:hAnsi="Times New Roman" w:cs="Times New Roman"/>
        </w:rPr>
        <w:t xml:space="preserve">риложении №1 к </w:t>
      </w:r>
      <w:proofErr w:type="spellStart"/>
      <w:r w:rsidRPr="00401E4E">
        <w:rPr>
          <w:rFonts w:ascii="Times New Roman" w:hAnsi="Times New Roman" w:cs="Times New Roman"/>
        </w:rPr>
        <w:t>запросу</w:t>
      </w:r>
      <w:r w:rsidR="00C03669" w:rsidRPr="00401E4E">
        <w:rPr>
          <w:rFonts w:ascii="Times New Roman" w:hAnsi="Times New Roman" w:cs="Times New Roman"/>
        </w:rPr>
        <w:t>_Техническое</w:t>
      </w:r>
      <w:proofErr w:type="spellEnd"/>
      <w:r w:rsidR="00C03669" w:rsidRPr="00401E4E">
        <w:rPr>
          <w:rFonts w:ascii="Times New Roman" w:hAnsi="Times New Roman" w:cs="Times New Roman"/>
        </w:rPr>
        <w:t xml:space="preserve"> задание</w:t>
      </w:r>
      <w:r w:rsidR="00894B33" w:rsidRPr="00401E4E">
        <w:rPr>
          <w:rFonts w:ascii="Times New Roman" w:hAnsi="Times New Roman" w:cs="Times New Roman"/>
        </w:rPr>
        <w:t>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84"/>
        <w:gridCol w:w="1742"/>
        <w:gridCol w:w="4270"/>
        <w:gridCol w:w="696"/>
        <w:gridCol w:w="644"/>
        <w:gridCol w:w="1015"/>
        <w:gridCol w:w="1160"/>
      </w:tblGrid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Характеристики Товара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Цена за ед. Товара, руб. </w:t>
            </w:r>
            <w:r w:rsidRPr="00FE3E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с НДС*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E4E" w:rsidRPr="00401E4E" w:rsidRDefault="00401E4E" w:rsidP="002312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Цена Товара всего, руб. </w:t>
            </w:r>
            <w:r w:rsidRPr="00FE3E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с НДС</w:t>
            </w:r>
            <w:r w:rsidRPr="00401E4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Кабель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3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ВВГнг-LS(A)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Сечение</w:t>
            </w:r>
            <w:r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t>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>: 1.5</w:t>
            </w:r>
            <w:r w:rsidRPr="00401E4E">
              <w:rPr>
                <w:sz w:val="18"/>
                <w:szCs w:val="18"/>
              </w:rPr>
              <w:br/>
              <w:t xml:space="preserve">Конструкция жилы: </w:t>
            </w:r>
            <w:proofErr w:type="spellStart"/>
            <w:r w:rsidRPr="00401E4E">
              <w:rPr>
                <w:sz w:val="18"/>
                <w:szCs w:val="18"/>
              </w:rPr>
              <w:t>Однопроволочная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пониженной </w:t>
            </w:r>
            <w:proofErr w:type="spellStart"/>
            <w:r w:rsidRPr="00401E4E">
              <w:rPr>
                <w:sz w:val="18"/>
                <w:szCs w:val="18"/>
              </w:rPr>
              <w:t>пожароопасности</w:t>
            </w:r>
            <w:proofErr w:type="spellEnd"/>
            <w:r w:rsidRPr="00401E4E">
              <w:rPr>
                <w:sz w:val="18"/>
                <w:szCs w:val="18"/>
              </w:rPr>
              <w:t xml:space="preserve">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Напряжение, В: 660</w:t>
            </w:r>
            <w:r w:rsidRPr="00401E4E">
              <w:rPr>
                <w:sz w:val="18"/>
                <w:szCs w:val="18"/>
              </w:rPr>
              <w:br/>
              <w:t>Нормативный документ: ГОСТ 31996-2012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Кабель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3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ВВГнг-LS(A)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>: 2.5</w:t>
            </w:r>
            <w:r w:rsidRPr="00401E4E">
              <w:rPr>
                <w:sz w:val="18"/>
                <w:szCs w:val="18"/>
              </w:rPr>
              <w:br/>
              <w:t xml:space="preserve">Конструкция жилы: </w:t>
            </w:r>
            <w:proofErr w:type="spellStart"/>
            <w:r w:rsidRPr="00401E4E">
              <w:rPr>
                <w:sz w:val="18"/>
                <w:szCs w:val="18"/>
              </w:rPr>
              <w:t>Однопроволочная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пониженной </w:t>
            </w:r>
            <w:proofErr w:type="spellStart"/>
            <w:r w:rsidRPr="00401E4E">
              <w:rPr>
                <w:sz w:val="18"/>
                <w:szCs w:val="18"/>
              </w:rPr>
              <w:t>пожароопасности</w:t>
            </w:r>
            <w:proofErr w:type="spellEnd"/>
            <w:r w:rsidRPr="00401E4E">
              <w:rPr>
                <w:sz w:val="18"/>
                <w:szCs w:val="18"/>
              </w:rPr>
              <w:t xml:space="preserve">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Напряжение, В: 660</w:t>
            </w:r>
            <w:r w:rsidRPr="00401E4E">
              <w:rPr>
                <w:sz w:val="18"/>
                <w:szCs w:val="18"/>
              </w:rPr>
              <w:br/>
              <w:t>Нормативный документ: ГОСТ 31996-2012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Кабель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4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ВВГнг-LS(A)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>: 6.0</w:t>
            </w:r>
            <w:r w:rsidRPr="00401E4E">
              <w:rPr>
                <w:sz w:val="18"/>
                <w:szCs w:val="18"/>
              </w:rPr>
              <w:br/>
              <w:t xml:space="preserve">Конструкция жилы: </w:t>
            </w:r>
            <w:proofErr w:type="spellStart"/>
            <w:r w:rsidRPr="00401E4E">
              <w:rPr>
                <w:sz w:val="18"/>
                <w:szCs w:val="18"/>
              </w:rPr>
              <w:t>Однопроволочная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пониженной </w:t>
            </w:r>
            <w:proofErr w:type="spellStart"/>
            <w:r w:rsidRPr="00401E4E">
              <w:rPr>
                <w:sz w:val="18"/>
                <w:szCs w:val="18"/>
              </w:rPr>
              <w:t>пожароопасности</w:t>
            </w:r>
            <w:proofErr w:type="spellEnd"/>
            <w:r w:rsidRPr="00401E4E">
              <w:rPr>
                <w:sz w:val="18"/>
                <w:szCs w:val="18"/>
              </w:rPr>
              <w:t xml:space="preserve">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Напряжение, В: 660</w:t>
            </w:r>
            <w:r w:rsidRPr="00401E4E">
              <w:rPr>
                <w:sz w:val="18"/>
                <w:szCs w:val="18"/>
              </w:rPr>
              <w:br/>
              <w:t>Нормативный документ: ГОСТ 31996-2012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Кабель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5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ВВГнг-LS(A)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>: 10.0</w:t>
            </w:r>
            <w:r w:rsidRPr="00401E4E">
              <w:rPr>
                <w:sz w:val="18"/>
                <w:szCs w:val="18"/>
              </w:rPr>
              <w:br/>
              <w:t xml:space="preserve">Конструкция жилы: </w:t>
            </w:r>
            <w:proofErr w:type="spellStart"/>
            <w:r w:rsidRPr="00401E4E">
              <w:rPr>
                <w:sz w:val="18"/>
                <w:szCs w:val="18"/>
              </w:rPr>
              <w:t>Однопроволочная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пониженной </w:t>
            </w:r>
            <w:proofErr w:type="spellStart"/>
            <w:r w:rsidRPr="00401E4E">
              <w:rPr>
                <w:sz w:val="18"/>
                <w:szCs w:val="18"/>
              </w:rPr>
              <w:t>пожароопасности</w:t>
            </w:r>
            <w:proofErr w:type="spellEnd"/>
            <w:r w:rsidRPr="00401E4E">
              <w:rPr>
                <w:sz w:val="18"/>
                <w:szCs w:val="18"/>
              </w:rPr>
              <w:t xml:space="preserve">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Напряжение, В: 660</w:t>
            </w:r>
            <w:r w:rsidRPr="00401E4E">
              <w:rPr>
                <w:sz w:val="18"/>
                <w:szCs w:val="18"/>
              </w:rPr>
              <w:br/>
              <w:t>Нормативный документ: ГОСТ 31996-2012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Кабель </w:t>
            </w:r>
          </w:p>
          <w:p w:rsidR="00312C78" w:rsidRDefault="00312C78" w:rsidP="002312C4">
            <w:pPr>
              <w:pStyle w:val="aa"/>
              <w:rPr>
                <w:sz w:val="18"/>
                <w:szCs w:val="18"/>
              </w:rPr>
            </w:pP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 xml:space="preserve">Количество жил: 5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ВВГнг-LS(A)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>: 25.0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пониженной </w:t>
            </w:r>
            <w:proofErr w:type="spellStart"/>
            <w:r w:rsidRPr="00401E4E">
              <w:rPr>
                <w:sz w:val="18"/>
                <w:szCs w:val="18"/>
              </w:rPr>
              <w:t>пожароопасности</w:t>
            </w:r>
            <w:proofErr w:type="spellEnd"/>
            <w:r w:rsidRPr="00401E4E">
              <w:rPr>
                <w:sz w:val="18"/>
                <w:szCs w:val="18"/>
              </w:rPr>
              <w:t xml:space="preserve">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401E4E">
              <w:rPr>
                <w:sz w:val="18"/>
                <w:szCs w:val="18"/>
              </w:rPr>
              <w:t>дымо-газовыделением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Напряжение, В: 660</w:t>
            </w:r>
            <w:r w:rsidRPr="00401E4E">
              <w:rPr>
                <w:sz w:val="18"/>
                <w:szCs w:val="18"/>
              </w:rPr>
              <w:br/>
              <w:t>Нормативный документ: ГОСТ 31996-2012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3 </w:t>
            </w:r>
            <w:r w:rsidRPr="00401E4E">
              <w:rPr>
                <w:sz w:val="18"/>
                <w:szCs w:val="18"/>
              </w:rPr>
              <w:br/>
              <w:t xml:space="preserve">Маркировка: ПВС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312C78">
              <w:rPr>
                <w:sz w:val="18"/>
                <w:szCs w:val="18"/>
                <w:highlight w:val="yellow"/>
              </w:rPr>
              <w:t>_______</w:t>
            </w:r>
            <w:r w:rsidR="00DE283D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1.5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>Нормативный документ: ГОСТ 7399-97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3 </w:t>
            </w:r>
            <w:r w:rsidRPr="00401E4E">
              <w:rPr>
                <w:sz w:val="18"/>
                <w:szCs w:val="18"/>
              </w:rPr>
              <w:br/>
              <w:t xml:space="preserve">Маркировка: ПВС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312C78">
              <w:rPr>
                <w:sz w:val="18"/>
                <w:szCs w:val="18"/>
                <w:highlight w:val="yellow"/>
              </w:rPr>
              <w:t>______</w:t>
            </w:r>
            <w:r w:rsidR="00DE283D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2.5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>Нормативный документ: ГОСТ 7399-97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5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1.5 </w:t>
            </w:r>
            <w:r w:rsidRPr="00401E4E">
              <w:rPr>
                <w:sz w:val="18"/>
                <w:szCs w:val="18"/>
              </w:rPr>
              <w:br/>
              <w:t xml:space="preserve">Маркировка: ПВС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312C78">
              <w:rPr>
                <w:sz w:val="18"/>
                <w:szCs w:val="18"/>
                <w:highlight w:val="yellow"/>
              </w:rPr>
              <w:t>_______</w:t>
            </w:r>
            <w:r w:rsidR="00DE283D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>Нормативный документ: ГОСТ 7399-97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5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2.5 </w:t>
            </w:r>
            <w:r w:rsidRPr="00401E4E">
              <w:rPr>
                <w:sz w:val="18"/>
                <w:szCs w:val="18"/>
              </w:rPr>
              <w:br/>
              <w:t xml:space="preserve">Маркировка: ПВС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DE283D">
              <w:rPr>
                <w:sz w:val="18"/>
                <w:szCs w:val="18"/>
              </w:rPr>
              <w:t>_</w:t>
            </w:r>
            <w:r w:rsidR="00DE283D" w:rsidRPr="00312C78">
              <w:rPr>
                <w:sz w:val="18"/>
                <w:szCs w:val="18"/>
                <w:highlight w:val="yellow"/>
              </w:rPr>
              <w:t>__________</w:t>
            </w:r>
            <w:r w:rsidR="00DE283D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>Нормативный документ: ГОСТ 7399-97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E283D" w:rsidRPr="00DE283D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5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4.0 </w:t>
            </w:r>
            <w:r w:rsidRPr="00401E4E">
              <w:rPr>
                <w:sz w:val="18"/>
                <w:szCs w:val="18"/>
              </w:rPr>
              <w:br/>
              <w:t xml:space="preserve">Маркировка: ПВС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312C78">
              <w:rPr>
                <w:sz w:val="18"/>
                <w:szCs w:val="18"/>
                <w:highlight w:val="yellow"/>
              </w:rPr>
              <w:t>_______</w:t>
            </w:r>
            <w:r w:rsidR="00DE283D" w:rsidRPr="00DE283D">
              <w:rPr>
                <w:sz w:val="18"/>
                <w:szCs w:val="18"/>
              </w:rPr>
              <w:t>_</w:t>
            </w:r>
          </w:p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>Нормативный документ: ГОСТ 7399-97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Маркировка: ПВС </w:t>
            </w:r>
            <w:r w:rsidRPr="00401E4E">
              <w:rPr>
                <w:sz w:val="18"/>
                <w:szCs w:val="18"/>
              </w:rPr>
              <w:br/>
              <w:t xml:space="preserve">Количество жил: 5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10.0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312C78">
              <w:rPr>
                <w:sz w:val="18"/>
                <w:szCs w:val="18"/>
                <w:highlight w:val="yellow"/>
              </w:rPr>
              <w:t>_________</w:t>
            </w:r>
            <w:r w:rsidR="00DE283D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>Нормативный документ: ГОСТ 7399-97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1 </w:t>
            </w:r>
            <w:r w:rsidRPr="00401E4E">
              <w:rPr>
                <w:sz w:val="18"/>
                <w:szCs w:val="18"/>
              </w:rPr>
              <w:br/>
              <w:t xml:space="preserve">Маркировка: ПВ-3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ПВХ (PVC)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10.0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Расцветка: Белый 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31947-2012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1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25.0 </w:t>
            </w:r>
            <w:r w:rsidRPr="00401E4E">
              <w:rPr>
                <w:sz w:val="18"/>
                <w:szCs w:val="18"/>
              </w:rPr>
              <w:br/>
              <w:t xml:space="preserve">Маркировка: ПВ-3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DE283D">
              <w:rPr>
                <w:sz w:val="18"/>
                <w:szCs w:val="18"/>
              </w:rPr>
              <w:t>_</w:t>
            </w:r>
            <w:r w:rsidR="00DE283D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</w:r>
            <w:r w:rsidRPr="00401E4E">
              <w:rPr>
                <w:sz w:val="18"/>
                <w:szCs w:val="18"/>
              </w:rPr>
              <w:lastRenderedPageBreak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Без оболочки </w:t>
            </w:r>
            <w:r w:rsidRPr="00401E4E">
              <w:rPr>
                <w:sz w:val="18"/>
                <w:szCs w:val="18"/>
              </w:rPr>
              <w:br/>
              <w:t xml:space="preserve">Расцветка: Белый 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31947-2012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3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0.75 </w:t>
            </w:r>
            <w:r w:rsidRPr="00401E4E">
              <w:rPr>
                <w:sz w:val="18"/>
                <w:szCs w:val="18"/>
              </w:rPr>
              <w:br/>
              <w:t xml:space="preserve">Маркировка: ШВВП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DE283D">
              <w:rPr>
                <w:sz w:val="18"/>
                <w:szCs w:val="18"/>
              </w:rPr>
              <w:t>_</w:t>
            </w:r>
            <w:r w:rsidR="00DE283D" w:rsidRPr="00312C78">
              <w:rPr>
                <w:sz w:val="18"/>
                <w:szCs w:val="18"/>
                <w:highlight w:val="yellow"/>
              </w:rPr>
              <w:t>________</w:t>
            </w:r>
            <w:r w:rsidR="00DE283D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Без оболочки </w:t>
            </w:r>
            <w:r w:rsidRPr="00401E4E">
              <w:rPr>
                <w:sz w:val="18"/>
                <w:szCs w:val="18"/>
              </w:rPr>
              <w:br/>
              <w:t xml:space="preserve">Расцветка: Белый 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31947-2012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Провод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DE283D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2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0.75 </w:t>
            </w:r>
            <w:r w:rsidRPr="00401E4E">
              <w:rPr>
                <w:sz w:val="18"/>
                <w:szCs w:val="18"/>
              </w:rPr>
              <w:br/>
              <w:t xml:space="preserve">Маркировка: ШВВП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E283D" w:rsidRPr="00DE283D">
              <w:rPr>
                <w:sz w:val="18"/>
                <w:szCs w:val="18"/>
              </w:rPr>
              <w:t>_</w:t>
            </w:r>
            <w:r w:rsidR="00DE283D" w:rsidRPr="00312C78">
              <w:rPr>
                <w:sz w:val="18"/>
                <w:szCs w:val="18"/>
                <w:highlight w:val="yellow"/>
              </w:rPr>
              <w:t>___________</w:t>
            </w:r>
            <w:r w:rsidR="00DE283D" w:rsidRPr="00DE283D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ПВХ пластикат </w:t>
            </w:r>
            <w:r w:rsidRPr="00401E4E">
              <w:rPr>
                <w:sz w:val="18"/>
                <w:szCs w:val="18"/>
              </w:rPr>
              <w:br/>
              <w:t xml:space="preserve">Материал жилы: Медь 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Без оболочки </w:t>
            </w:r>
            <w:r w:rsidRPr="00401E4E">
              <w:rPr>
                <w:sz w:val="18"/>
                <w:szCs w:val="18"/>
              </w:rPr>
              <w:br/>
              <w:t xml:space="preserve">Расцветка: Белый 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31947-2012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Провод силовой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жил: 4 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25 </w:t>
            </w:r>
            <w:r w:rsidRPr="00401E4E">
              <w:rPr>
                <w:sz w:val="18"/>
                <w:szCs w:val="18"/>
              </w:rPr>
              <w:br/>
              <w:t>Маркировка: СИП-4</w:t>
            </w:r>
            <w:r w:rsidRPr="00401E4E">
              <w:rPr>
                <w:sz w:val="18"/>
                <w:szCs w:val="18"/>
              </w:rPr>
              <w:br/>
              <w:t>Напряжение, В: 1000</w:t>
            </w:r>
            <w:r w:rsidRPr="00401E4E">
              <w:rPr>
                <w:sz w:val="18"/>
                <w:szCs w:val="18"/>
              </w:rPr>
              <w:br/>
              <w:t xml:space="preserve">Материал изоляции: Полиэтилен сшитый </w:t>
            </w:r>
            <w:proofErr w:type="spellStart"/>
            <w:r w:rsidRPr="00401E4E">
              <w:rPr>
                <w:sz w:val="18"/>
                <w:szCs w:val="18"/>
              </w:rPr>
              <w:t>светостабилизированный</w:t>
            </w:r>
            <w:proofErr w:type="spellEnd"/>
            <w:r w:rsidRPr="00401E4E">
              <w:rPr>
                <w:sz w:val="18"/>
                <w:szCs w:val="18"/>
              </w:rPr>
              <w:br/>
              <w:t>Материал жилы: Алюминий</w:t>
            </w:r>
            <w:r w:rsidRPr="00401E4E">
              <w:rPr>
                <w:sz w:val="18"/>
                <w:szCs w:val="18"/>
              </w:rPr>
              <w:br/>
              <w:t xml:space="preserve">Конструкция жилы: Многопроволочная </w:t>
            </w:r>
            <w:r w:rsidRPr="00401E4E">
              <w:rPr>
                <w:sz w:val="18"/>
                <w:szCs w:val="18"/>
              </w:rPr>
              <w:br/>
              <w:t xml:space="preserve">Материал оболочки: Без оболочки </w:t>
            </w:r>
            <w:r w:rsidRPr="00401E4E">
              <w:rPr>
                <w:sz w:val="18"/>
                <w:szCs w:val="18"/>
              </w:rPr>
              <w:br/>
              <w:t xml:space="preserve">Расцветка: Синий, желтый, красный, черный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Стойкость к ультрафиолету: да</w:t>
            </w:r>
            <w:r w:rsidRPr="00401E4E">
              <w:rPr>
                <w:sz w:val="18"/>
                <w:szCs w:val="18"/>
              </w:rPr>
              <w:br/>
              <w:t>Нормативный документ: ГОСТ 31947-2012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Труба гофрированная ПВХ с протяжкой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D91739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Цвет: Серый </w:t>
            </w:r>
            <w:r w:rsidRPr="00401E4E">
              <w:rPr>
                <w:sz w:val="18"/>
                <w:szCs w:val="18"/>
              </w:rPr>
              <w:br/>
              <w:t xml:space="preserve">Материал изделия: ПВХ </w:t>
            </w:r>
            <w:r w:rsidRPr="00401E4E">
              <w:rPr>
                <w:sz w:val="18"/>
                <w:szCs w:val="18"/>
              </w:rPr>
              <w:br/>
              <w:t xml:space="preserve">Наличие протяжки: Да </w:t>
            </w:r>
            <w:r w:rsidRPr="00401E4E">
              <w:rPr>
                <w:sz w:val="18"/>
                <w:szCs w:val="18"/>
              </w:rPr>
              <w:br/>
              <w:t xml:space="preserve">Диаметр внешний, мм: 16 </w:t>
            </w:r>
            <w:r w:rsidRPr="00401E4E">
              <w:rPr>
                <w:sz w:val="18"/>
                <w:szCs w:val="18"/>
              </w:rPr>
              <w:br/>
              <w:t xml:space="preserve">Длина, м: 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  <w:r w:rsidR="00D91739">
              <w:rPr>
                <w:sz w:val="18"/>
                <w:szCs w:val="18"/>
              </w:rPr>
              <w:t>_</w:t>
            </w:r>
          </w:p>
          <w:p w:rsidR="00D91739" w:rsidRPr="00401E4E" w:rsidRDefault="00D91739" w:rsidP="00D91739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312C78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Труба гофрированная ПВХ с протяжкой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D91739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Цвет: Серый </w:t>
            </w:r>
            <w:r w:rsidRPr="00401E4E">
              <w:rPr>
                <w:sz w:val="18"/>
                <w:szCs w:val="18"/>
              </w:rPr>
              <w:br/>
              <w:t xml:space="preserve">Материал изделия: ПВХ </w:t>
            </w:r>
            <w:r w:rsidRPr="00401E4E">
              <w:rPr>
                <w:sz w:val="18"/>
                <w:szCs w:val="18"/>
              </w:rPr>
              <w:br/>
              <w:t xml:space="preserve">Наличие протяжки: Да </w:t>
            </w:r>
            <w:r w:rsidRPr="00401E4E">
              <w:rPr>
                <w:sz w:val="18"/>
                <w:szCs w:val="18"/>
              </w:rPr>
              <w:br/>
              <w:t xml:space="preserve">Диаметр внешний, мм: 20 </w:t>
            </w:r>
            <w:r w:rsidRPr="00401E4E">
              <w:rPr>
                <w:sz w:val="18"/>
                <w:szCs w:val="18"/>
              </w:rPr>
              <w:br/>
              <w:t xml:space="preserve">Длина, м: 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</w:p>
          <w:p w:rsidR="00D91739" w:rsidRPr="00401E4E" w:rsidRDefault="00D91739" w:rsidP="00D91739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Труба гофрированная ПВХ с протяжкой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D91739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Цвет: Серый </w:t>
            </w:r>
            <w:r w:rsidRPr="00401E4E">
              <w:rPr>
                <w:sz w:val="18"/>
                <w:szCs w:val="18"/>
              </w:rPr>
              <w:br/>
              <w:t xml:space="preserve">Материал изделия: ПВХ </w:t>
            </w:r>
            <w:r w:rsidRPr="00401E4E">
              <w:rPr>
                <w:sz w:val="18"/>
                <w:szCs w:val="18"/>
              </w:rPr>
              <w:br/>
              <w:t xml:space="preserve">Наличие протяжки: Да </w:t>
            </w:r>
            <w:r w:rsidRPr="00401E4E">
              <w:rPr>
                <w:sz w:val="18"/>
                <w:szCs w:val="18"/>
              </w:rPr>
              <w:br/>
              <w:t xml:space="preserve">Диаметр внешний, мм: 25 </w:t>
            </w:r>
            <w:r w:rsidRPr="00401E4E">
              <w:rPr>
                <w:sz w:val="18"/>
                <w:szCs w:val="18"/>
              </w:rPr>
              <w:br/>
              <w:t xml:space="preserve">Длина, м: </w:t>
            </w:r>
            <w:r w:rsidR="00D91739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D91739" w:rsidRPr="00401E4E" w:rsidRDefault="00D91739" w:rsidP="00D91739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312C78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Труба гофрированная ПВХ с протяжкой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D91739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Цвет: Серый </w:t>
            </w:r>
            <w:r w:rsidRPr="00401E4E">
              <w:rPr>
                <w:sz w:val="18"/>
                <w:szCs w:val="18"/>
              </w:rPr>
              <w:br/>
              <w:t xml:space="preserve">Материал изделия: ПВХ </w:t>
            </w:r>
            <w:r w:rsidRPr="00401E4E">
              <w:rPr>
                <w:sz w:val="18"/>
                <w:szCs w:val="18"/>
              </w:rPr>
              <w:br/>
              <w:t xml:space="preserve">Наличие протяжки: Да </w:t>
            </w:r>
            <w:r w:rsidRPr="00401E4E">
              <w:rPr>
                <w:sz w:val="18"/>
                <w:szCs w:val="18"/>
              </w:rPr>
              <w:br/>
              <w:t xml:space="preserve">Диаметр внешний, мм: 32 </w:t>
            </w:r>
            <w:r w:rsidRPr="00401E4E">
              <w:rPr>
                <w:sz w:val="18"/>
                <w:szCs w:val="18"/>
              </w:rPr>
              <w:br/>
              <w:t xml:space="preserve">Длина, м: </w:t>
            </w:r>
            <w:r w:rsidR="00D91739">
              <w:rPr>
                <w:sz w:val="18"/>
                <w:szCs w:val="18"/>
              </w:rPr>
              <w:t>_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D91739" w:rsidRPr="00401E4E" w:rsidRDefault="00D91739" w:rsidP="00D91739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Труба гофрированная ПНД с протяжкой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Цвет: черный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ПНД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Диаметр внешний, мм: 16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Длина, м: 100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Наличие протяжки: Да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gramStart"/>
            <w:r w:rsidRPr="00401E4E">
              <w:rPr>
                <w:sz w:val="18"/>
                <w:szCs w:val="18"/>
              </w:rPr>
              <w:t>м</w:t>
            </w:r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8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2C78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Труба пластиковая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401E4E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  <w:r w:rsidR="00401E4E" w:rsidRPr="00401E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Цвет: серый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ПВХ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Диаметр, мм: 20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Длина, м</w:t>
            </w:r>
            <w:r w:rsidRPr="00312C78">
              <w:rPr>
                <w:sz w:val="18"/>
                <w:szCs w:val="18"/>
                <w:highlight w:val="yellow"/>
              </w:rPr>
              <w:t xml:space="preserve">: </w:t>
            </w:r>
            <w:r w:rsidR="00D91739" w:rsidRPr="00312C78">
              <w:rPr>
                <w:sz w:val="18"/>
                <w:szCs w:val="18"/>
                <w:highlight w:val="yellow"/>
              </w:rPr>
              <w:t>_________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53313-2009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8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1005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Муфта гибкая труба-труба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Цвет: серый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ПВХ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Диаметр, мм: 20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Длина, мм: 240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Муфта гибкая труба-коробка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Цвет: серый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ПВХ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Диаметр, мм: 20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Длина, мм: 240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370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Коробка распределительная с крышкой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91739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D91739">
              <w:rPr>
                <w:sz w:val="18"/>
                <w:szCs w:val="18"/>
              </w:rPr>
              <w:t>_</w:t>
            </w:r>
            <w:r w:rsidR="00D91739" w:rsidRPr="00312C78">
              <w:rPr>
                <w:sz w:val="18"/>
                <w:szCs w:val="18"/>
                <w:highlight w:val="yellow"/>
              </w:rPr>
              <w:t>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Глубина, мм: 50</w:t>
            </w:r>
            <w:r w:rsidRPr="00401E4E">
              <w:rPr>
                <w:sz w:val="18"/>
                <w:szCs w:val="18"/>
              </w:rPr>
              <w:br/>
              <w:t xml:space="preserve">Ширина, мм: 85 </w:t>
            </w:r>
            <w:r w:rsidRPr="00401E4E">
              <w:rPr>
                <w:sz w:val="18"/>
                <w:szCs w:val="18"/>
              </w:rPr>
              <w:br/>
              <w:t>Длина, мм: 85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ввода в корпус: ступенчатый мембранный сальник</w:t>
            </w:r>
          </w:p>
          <w:p w:rsidR="00401E4E" w:rsidRDefault="00401E4E" w:rsidP="00D91739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вводов: </w:t>
            </w:r>
            <w:r w:rsidR="00D91739">
              <w:rPr>
                <w:sz w:val="18"/>
                <w:szCs w:val="18"/>
              </w:rPr>
              <w:t>_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D91739" w:rsidRPr="00401E4E" w:rsidRDefault="00D91739" w:rsidP="00D91739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8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Скрутка СИЗ-4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Сечение, мм2: 3.5-11.0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в упаковке, </w:t>
            </w:r>
            <w:proofErr w:type="spellStart"/>
            <w:r w:rsidRPr="00401E4E">
              <w:rPr>
                <w:sz w:val="18"/>
                <w:szCs w:val="18"/>
              </w:rPr>
              <w:t>шт</w:t>
            </w:r>
            <w:proofErr w:type="spellEnd"/>
            <w:r w:rsidRPr="00401E4E">
              <w:rPr>
                <w:sz w:val="18"/>
                <w:szCs w:val="18"/>
              </w:rPr>
              <w:t>: 50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8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Пускатель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9 </w:t>
            </w:r>
            <w:r w:rsidRPr="00401E4E">
              <w:rPr>
                <w:sz w:val="18"/>
                <w:szCs w:val="18"/>
              </w:rPr>
              <w:br/>
              <w:t>Напряжение катушки управления, В: 220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Способ монтажа: монтажная плата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D91739">
              <w:rPr>
                <w:sz w:val="18"/>
                <w:szCs w:val="18"/>
              </w:rPr>
              <w:t>_</w:t>
            </w:r>
            <w:r w:rsidR="00D91739" w:rsidRPr="00312C78">
              <w:rPr>
                <w:sz w:val="18"/>
                <w:szCs w:val="18"/>
                <w:highlight w:val="yellow"/>
              </w:rPr>
              <w:t>_______</w:t>
            </w:r>
            <w:r w:rsidR="00D91739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Исполнение: нереверсивный, в корпусе, с кнопками управления</w:t>
            </w:r>
            <w:r w:rsidRPr="00401E4E">
              <w:rPr>
                <w:sz w:val="18"/>
                <w:szCs w:val="18"/>
              </w:rPr>
              <w:br/>
              <w:t xml:space="preserve">Род тока катушки управления: переменный (AC)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  <w:r w:rsidR="00D91739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НО контактов: 3 </w:t>
            </w:r>
            <w:r w:rsidRPr="00401E4E">
              <w:rPr>
                <w:sz w:val="18"/>
                <w:szCs w:val="18"/>
              </w:rPr>
              <w:br/>
              <w:t xml:space="preserve">Количество НО контактов: 1 </w:t>
            </w:r>
            <w:r w:rsidRPr="00401E4E">
              <w:rPr>
                <w:sz w:val="18"/>
                <w:szCs w:val="18"/>
              </w:rPr>
              <w:br/>
              <w:t xml:space="preserve">Количество НЗ контактов: 0 </w:t>
            </w:r>
            <w:r w:rsidRPr="00401E4E">
              <w:rPr>
                <w:sz w:val="18"/>
                <w:szCs w:val="18"/>
              </w:rPr>
              <w:br/>
              <w:t xml:space="preserve">Крепление: винтовое </w:t>
            </w:r>
            <w:r w:rsidRPr="00401E4E">
              <w:rPr>
                <w:sz w:val="18"/>
                <w:szCs w:val="18"/>
              </w:rPr>
              <w:br/>
              <w:t xml:space="preserve">Тип присоединения: винтовое </w:t>
            </w:r>
            <w:r w:rsidRPr="00401E4E">
              <w:rPr>
                <w:sz w:val="18"/>
                <w:szCs w:val="18"/>
              </w:rPr>
              <w:br/>
              <w:t>Частота, Гц: 50</w:t>
            </w:r>
            <w:r w:rsidRPr="00401E4E">
              <w:rPr>
                <w:sz w:val="18"/>
                <w:szCs w:val="18"/>
              </w:rPr>
              <w:br/>
              <w:t>Максимальное сечение подключаемого кабеля,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4,0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50030.4.1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8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Пускатель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18 </w:t>
            </w:r>
            <w:r w:rsidRPr="00401E4E">
              <w:rPr>
                <w:sz w:val="18"/>
                <w:szCs w:val="18"/>
              </w:rPr>
              <w:br/>
              <w:t>Напряжение катушки управления, В: 220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Способ монтажа: монтажная плата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D91739">
              <w:rPr>
                <w:sz w:val="18"/>
                <w:szCs w:val="18"/>
              </w:rPr>
              <w:t>_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  <w:r w:rsidR="00D91739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Исполнение: нереверсивный, в корпусе, с кнопками управления</w:t>
            </w:r>
            <w:r w:rsidRPr="00401E4E">
              <w:rPr>
                <w:sz w:val="18"/>
                <w:szCs w:val="18"/>
              </w:rPr>
              <w:br/>
              <w:t xml:space="preserve">Род тока катушки управления: переменный (AC)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91739">
              <w:rPr>
                <w:sz w:val="18"/>
                <w:szCs w:val="18"/>
              </w:rPr>
              <w:t>_</w:t>
            </w:r>
            <w:r w:rsidR="00D91739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НО контактов: 3 </w:t>
            </w:r>
            <w:r w:rsidRPr="00401E4E">
              <w:rPr>
                <w:sz w:val="18"/>
                <w:szCs w:val="18"/>
              </w:rPr>
              <w:br/>
              <w:t xml:space="preserve">Количество НО контактов: 1 </w:t>
            </w:r>
            <w:r w:rsidRPr="00401E4E">
              <w:rPr>
                <w:sz w:val="18"/>
                <w:szCs w:val="18"/>
              </w:rPr>
              <w:br/>
              <w:t xml:space="preserve">Количество НЗ контактов: 0 </w:t>
            </w:r>
            <w:r w:rsidRPr="00401E4E">
              <w:rPr>
                <w:sz w:val="18"/>
                <w:szCs w:val="18"/>
              </w:rPr>
              <w:br/>
              <w:t xml:space="preserve">Крепление: винтовое </w:t>
            </w:r>
            <w:r w:rsidRPr="00401E4E">
              <w:rPr>
                <w:sz w:val="18"/>
                <w:szCs w:val="18"/>
              </w:rPr>
              <w:br/>
              <w:t xml:space="preserve">Номинальная мощность электродвигателя, КВт: 7.5 </w:t>
            </w:r>
            <w:r w:rsidRPr="00401E4E">
              <w:rPr>
                <w:sz w:val="18"/>
                <w:szCs w:val="18"/>
              </w:rPr>
              <w:br/>
              <w:t xml:space="preserve">Тип присоединения: винтовое </w:t>
            </w:r>
            <w:r w:rsidRPr="00401E4E">
              <w:rPr>
                <w:sz w:val="18"/>
                <w:szCs w:val="18"/>
              </w:rPr>
              <w:br/>
              <w:t>Частота, Гц: 50</w:t>
            </w:r>
            <w:r w:rsidRPr="00401E4E">
              <w:rPr>
                <w:sz w:val="18"/>
                <w:szCs w:val="18"/>
              </w:rPr>
              <w:br/>
              <w:t>Максимальное сечение подключаемого кабеля,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6,0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50030.4.1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Пускатель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91739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25 </w:t>
            </w:r>
            <w:r w:rsidRPr="00401E4E">
              <w:rPr>
                <w:sz w:val="18"/>
                <w:szCs w:val="18"/>
              </w:rPr>
              <w:br/>
              <w:t>Напряжение катушки управления, В: 220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Способ монтажа: монтажная плата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  <w:r w:rsidR="00D91739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нереверсивный, в корпусе, с кнопками управления</w:t>
            </w:r>
            <w:r w:rsidRPr="00401E4E">
              <w:rPr>
                <w:sz w:val="18"/>
                <w:szCs w:val="18"/>
              </w:rPr>
              <w:br/>
              <w:t xml:space="preserve">Род тока катушки управления: переменный (AC)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91739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НО контактов: 3 </w:t>
            </w:r>
            <w:r w:rsidRPr="00401E4E">
              <w:rPr>
                <w:sz w:val="18"/>
                <w:szCs w:val="18"/>
              </w:rPr>
              <w:br/>
              <w:t xml:space="preserve">Количество НО контактов: 1 </w:t>
            </w:r>
            <w:r w:rsidRPr="00401E4E">
              <w:rPr>
                <w:sz w:val="18"/>
                <w:szCs w:val="18"/>
              </w:rPr>
              <w:br/>
              <w:t xml:space="preserve">Количество НЗ контактов: 0 </w:t>
            </w:r>
            <w:r w:rsidRPr="00401E4E">
              <w:rPr>
                <w:sz w:val="18"/>
                <w:szCs w:val="18"/>
              </w:rPr>
              <w:br/>
              <w:t xml:space="preserve">Крепление: винтовое </w:t>
            </w:r>
            <w:r w:rsidRPr="00401E4E">
              <w:rPr>
                <w:sz w:val="18"/>
                <w:szCs w:val="18"/>
              </w:rPr>
              <w:br/>
              <w:t xml:space="preserve">Номинальная мощность электродвигателя, КВт: 12.5 </w:t>
            </w:r>
            <w:r w:rsidRPr="00401E4E">
              <w:rPr>
                <w:sz w:val="18"/>
                <w:szCs w:val="18"/>
              </w:rPr>
              <w:br/>
              <w:t xml:space="preserve">Тип присоединения: винтовое </w:t>
            </w:r>
            <w:r w:rsidRPr="00401E4E">
              <w:rPr>
                <w:sz w:val="18"/>
                <w:szCs w:val="18"/>
              </w:rPr>
              <w:br/>
              <w:t>Частота, Гц: 50</w:t>
            </w:r>
            <w:r w:rsidRPr="00401E4E">
              <w:rPr>
                <w:sz w:val="18"/>
                <w:szCs w:val="18"/>
              </w:rPr>
              <w:br/>
              <w:t>Максимальное сечение подключаемого кабеля,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6,0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50030.4.1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Пускатель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32 </w:t>
            </w:r>
            <w:r w:rsidRPr="00401E4E">
              <w:rPr>
                <w:sz w:val="18"/>
                <w:szCs w:val="18"/>
              </w:rPr>
              <w:br/>
              <w:t>Напряжение катушки управления, В: 220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</w:r>
            <w:r w:rsidRPr="00401E4E">
              <w:rPr>
                <w:sz w:val="18"/>
                <w:szCs w:val="18"/>
              </w:rPr>
              <w:lastRenderedPageBreak/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Способ монтажа: монтажная плата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D91739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br/>
              <w:t>Исполнение: нереверсивный, в корпусе, с кнопками управления</w:t>
            </w:r>
            <w:r w:rsidRPr="00401E4E">
              <w:rPr>
                <w:sz w:val="18"/>
                <w:szCs w:val="18"/>
              </w:rPr>
              <w:br/>
              <w:t xml:space="preserve">Род тока катушки управления: переменный (AC)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91739" w:rsidRPr="00312C78">
              <w:rPr>
                <w:sz w:val="18"/>
                <w:szCs w:val="18"/>
                <w:highlight w:val="yellow"/>
              </w:rPr>
              <w:t>_______</w:t>
            </w:r>
            <w:r w:rsidR="00D91739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НО контактов: 3 </w:t>
            </w:r>
            <w:r w:rsidRPr="00401E4E">
              <w:rPr>
                <w:sz w:val="18"/>
                <w:szCs w:val="18"/>
              </w:rPr>
              <w:br/>
              <w:t xml:space="preserve">Количество НО контактов: 1 </w:t>
            </w:r>
            <w:r w:rsidRPr="00401E4E">
              <w:rPr>
                <w:sz w:val="18"/>
                <w:szCs w:val="18"/>
              </w:rPr>
              <w:br/>
              <w:t xml:space="preserve">Количество НЗ контактов: 0 </w:t>
            </w:r>
            <w:r w:rsidRPr="00401E4E">
              <w:rPr>
                <w:sz w:val="18"/>
                <w:szCs w:val="18"/>
              </w:rPr>
              <w:br/>
              <w:t xml:space="preserve">Крепление: винтовое </w:t>
            </w:r>
            <w:r w:rsidRPr="00401E4E">
              <w:rPr>
                <w:sz w:val="18"/>
                <w:szCs w:val="18"/>
              </w:rPr>
              <w:br/>
              <w:t xml:space="preserve">Номинальная мощность электродвигателя, КВт: 15.0 </w:t>
            </w:r>
            <w:r w:rsidRPr="00401E4E">
              <w:rPr>
                <w:sz w:val="18"/>
                <w:szCs w:val="18"/>
              </w:rPr>
              <w:br/>
              <w:t xml:space="preserve">Тип присоединения: винтовое </w:t>
            </w:r>
            <w:r w:rsidRPr="00401E4E">
              <w:rPr>
                <w:sz w:val="18"/>
                <w:szCs w:val="18"/>
              </w:rPr>
              <w:br/>
              <w:t>Частота, Гц: 50</w:t>
            </w:r>
            <w:r w:rsidRPr="00401E4E">
              <w:rPr>
                <w:sz w:val="18"/>
                <w:szCs w:val="18"/>
              </w:rPr>
              <w:br/>
              <w:t>Максимальное сечение подключаемого кабеля,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10,0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50030.4.1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Пускатель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91739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40 </w:t>
            </w:r>
            <w:r w:rsidRPr="00401E4E">
              <w:rPr>
                <w:sz w:val="18"/>
                <w:szCs w:val="18"/>
              </w:rPr>
              <w:br/>
              <w:t>Напряжение катушки управления, В: 220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Способ монтажа: монтажная плата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  <w:r w:rsidR="00D91739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нереверсивный, в корпусе, с кнопками управления</w:t>
            </w:r>
            <w:r w:rsidRPr="00401E4E">
              <w:rPr>
                <w:sz w:val="18"/>
                <w:szCs w:val="18"/>
              </w:rPr>
              <w:br/>
              <w:t xml:space="preserve">Род тока катушки управления: переменный (AC)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br/>
              <w:t xml:space="preserve">Количество силовых НО контактов: 3 </w:t>
            </w:r>
            <w:r w:rsidRPr="00401E4E">
              <w:rPr>
                <w:sz w:val="18"/>
                <w:szCs w:val="18"/>
              </w:rPr>
              <w:br/>
              <w:t xml:space="preserve">Количество НО контактов: 1 </w:t>
            </w:r>
            <w:r w:rsidRPr="00401E4E">
              <w:rPr>
                <w:sz w:val="18"/>
                <w:szCs w:val="18"/>
              </w:rPr>
              <w:br/>
              <w:t xml:space="preserve">Количество НЗ контактов: 0 </w:t>
            </w:r>
            <w:r w:rsidRPr="00401E4E">
              <w:rPr>
                <w:sz w:val="18"/>
                <w:szCs w:val="18"/>
              </w:rPr>
              <w:br/>
              <w:t xml:space="preserve">Крепление: винтовое </w:t>
            </w:r>
            <w:r w:rsidRPr="00401E4E">
              <w:rPr>
                <w:sz w:val="18"/>
                <w:szCs w:val="18"/>
              </w:rPr>
              <w:br/>
              <w:t xml:space="preserve">Номинальная мощность электродвигателя, КВт: 18.5 </w:t>
            </w:r>
            <w:r w:rsidRPr="00401E4E">
              <w:rPr>
                <w:sz w:val="18"/>
                <w:szCs w:val="18"/>
              </w:rPr>
              <w:br/>
              <w:t xml:space="preserve">Тип присоединения: винтовое </w:t>
            </w:r>
            <w:r w:rsidRPr="00401E4E">
              <w:rPr>
                <w:sz w:val="18"/>
                <w:szCs w:val="18"/>
              </w:rPr>
              <w:br/>
              <w:t>Частота, Гц: 50</w:t>
            </w:r>
            <w:r w:rsidRPr="00401E4E">
              <w:rPr>
                <w:sz w:val="18"/>
                <w:szCs w:val="18"/>
              </w:rPr>
              <w:br/>
              <w:t>Максимальное сечение подключаемого кабеля,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25,0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50030.4.1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Выключатель автоматический однополюсный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91739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1 </w:t>
            </w:r>
            <w:r w:rsidRPr="00401E4E">
              <w:rPr>
                <w:sz w:val="18"/>
                <w:szCs w:val="18"/>
              </w:rPr>
              <w:br/>
              <w:t xml:space="preserve">Напряжение питания, В: 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D91739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Номинальный ток, А: 2</w:t>
            </w:r>
            <w:r w:rsidRPr="00401E4E">
              <w:rPr>
                <w:sz w:val="18"/>
                <w:szCs w:val="18"/>
              </w:rPr>
              <w:br/>
              <w:t xml:space="preserve">Материал выводов: латунь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Din</w:t>
            </w:r>
            <w:proofErr w:type="spellEnd"/>
            <w:r w:rsidRPr="00401E4E">
              <w:rPr>
                <w:sz w:val="18"/>
                <w:szCs w:val="18"/>
              </w:rPr>
              <w:t xml:space="preserve">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1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D91739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 xml:space="preserve">Защита от прожига дугой: наличие пластин 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Выключатель автоматический однополюсный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1 </w:t>
            </w:r>
            <w:r w:rsidRPr="00401E4E">
              <w:rPr>
                <w:sz w:val="18"/>
                <w:szCs w:val="18"/>
              </w:rPr>
              <w:br/>
              <w:t xml:space="preserve">Напряжение питания, В: </w:t>
            </w:r>
            <w:r w:rsidR="00D91739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Din</w:t>
            </w:r>
            <w:proofErr w:type="spellEnd"/>
            <w:r w:rsidRPr="00401E4E">
              <w:rPr>
                <w:sz w:val="18"/>
                <w:szCs w:val="18"/>
              </w:rPr>
              <w:t xml:space="preserve">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1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Выключатель автоматический однополюсный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1 </w:t>
            </w:r>
            <w:r w:rsidRPr="00401E4E">
              <w:rPr>
                <w:sz w:val="18"/>
                <w:szCs w:val="18"/>
              </w:rPr>
              <w:br/>
              <w:t xml:space="preserve">Напряжение питания, В: 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br/>
              <w:t>Характеристика эл</w:t>
            </w:r>
            <w:proofErr w:type="gramStart"/>
            <w:r w:rsidRPr="00401E4E">
              <w:rPr>
                <w:sz w:val="18"/>
                <w:szCs w:val="18"/>
              </w:rPr>
              <w:t>. магнитного</w:t>
            </w:r>
            <w:proofErr w:type="gram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Номинальный ток, А</w:t>
            </w:r>
            <w:r w:rsidRPr="00312C78">
              <w:rPr>
                <w:sz w:val="18"/>
                <w:szCs w:val="18"/>
                <w:highlight w:val="yellow"/>
              </w:rPr>
              <w:t xml:space="preserve">: 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Din</w:t>
            </w:r>
            <w:proofErr w:type="spellEnd"/>
            <w:r w:rsidRPr="00401E4E">
              <w:rPr>
                <w:sz w:val="18"/>
                <w:szCs w:val="18"/>
              </w:rPr>
              <w:t xml:space="preserve">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1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</w:r>
            <w:r w:rsidRPr="00401E4E">
              <w:rPr>
                <w:sz w:val="18"/>
                <w:szCs w:val="18"/>
              </w:rPr>
              <w:lastRenderedPageBreak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Выключатель автоматический однополюсный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1 </w:t>
            </w:r>
            <w:r w:rsidRPr="00401E4E">
              <w:rPr>
                <w:sz w:val="18"/>
                <w:szCs w:val="18"/>
              </w:rPr>
              <w:br/>
              <w:t xml:space="preserve">Напряжение питания, В: 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</w:p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 w:rsidRPr="00312C78">
              <w:rPr>
                <w:sz w:val="18"/>
                <w:szCs w:val="18"/>
                <w:highlight w:val="yellow"/>
              </w:rPr>
              <w:t>__________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Din</w:t>
            </w:r>
            <w:proofErr w:type="spellEnd"/>
            <w:r w:rsidRPr="00401E4E">
              <w:rPr>
                <w:sz w:val="18"/>
                <w:szCs w:val="18"/>
              </w:rPr>
              <w:t xml:space="preserve">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1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Выключатель автоматический однополюсный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1 </w:t>
            </w:r>
            <w:r w:rsidRPr="00401E4E">
              <w:rPr>
                <w:sz w:val="18"/>
                <w:szCs w:val="18"/>
              </w:rPr>
              <w:br/>
              <w:t xml:space="preserve">Напряжение питания, В: 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</w:t>
            </w:r>
          </w:p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Din</w:t>
            </w:r>
            <w:proofErr w:type="spellEnd"/>
            <w:r w:rsidRPr="00401E4E">
              <w:rPr>
                <w:sz w:val="18"/>
                <w:szCs w:val="18"/>
              </w:rPr>
              <w:t xml:space="preserve">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1 </w:t>
            </w:r>
            <w:r w:rsidRPr="00401E4E">
              <w:rPr>
                <w:sz w:val="18"/>
                <w:szCs w:val="18"/>
              </w:rPr>
              <w:br/>
              <w:t>Степень защиты</w:t>
            </w:r>
            <w:r w:rsidRPr="00312C78">
              <w:rPr>
                <w:sz w:val="18"/>
                <w:szCs w:val="18"/>
                <w:highlight w:val="yellow"/>
              </w:rPr>
              <w:t xml:space="preserve">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>Номиналь</w:t>
            </w:r>
            <w:r w:rsidR="0063676B">
              <w:rPr>
                <w:sz w:val="18"/>
                <w:szCs w:val="18"/>
              </w:rPr>
              <w:t xml:space="preserve">ная отключающая </w:t>
            </w:r>
            <w:proofErr w:type="spellStart"/>
            <w:proofErr w:type="gramStart"/>
            <w:r w:rsidR="0063676B">
              <w:rPr>
                <w:sz w:val="18"/>
                <w:szCs w:val="18"/>
              </w:rPr>
              <w:t>способность,к</w:t>
            </w:r>
            <w:proofErr w:type="gramEnd"/>
            <w:r w:rsidR="0063676B">
              <w:rPr>
                <w:sz w:val="18"/>
                <w:szCs w:val="18"/>
              </w:rPr>
              <w:t>A</w:t>
            </w:r>
            <w:proofErr w:type="spellEnd"/>
            <w:r w:rsidR="0063676B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t>(AC</w:t>
            </w:r>
            <w:r w:rsidR="0063676B">
              <w:rPr>
                <w:sz w:val="18"/>
                <w:szCs w:val="18"/>
              </w:rPr>
              <w:t>)_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</w:p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="0063676B">
              <w:rPr>
                <w:sz w:val="18"/>
                <w:szCs w:val="18"/>
              </w:rPr>
              <w:t>_</w:t>
            </w:r>
          </w:p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</w:t>
            </w:r>
            <w:r w:rsidR="0063676B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>Степень защиты</w:t>
            </w:r>
            <w:r w:rsidRPr="00312C78">
              <w:rPr>
                <w:sz w:val="18"/>
                <w:szCs w:val="18"/>
                <w:highlight w:val="yellow"/>
              </w:rPr>
              <w:t xml:space="preserve">: 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__________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C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4.5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Pr="00401E4E">
              <w:rPr>
                <w:sz w:val="18"/>
                <w:szCs w:val="18"/>
                <w:lang w:val="en-US"/>
              </w:rPr>
              <w:t>D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="0063676B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Pr="00401E4E">
              <w:rPr>
                <w:sz w:val="18"/>
                <w:szCs w:val="18"/>
                <w:lang w:val="en-US"/>
              </w:rPr>
              <w:t>D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__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Pr="00401E4E">
              <w:rPr>
                <w:sz w:val="18"/>
                <w:szCs w:val="18"/>
                <w:lang w:val="en-US"/>
              </w:rPr>
              <w:t>D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2312C4">
            <w:pPr>
              <w:pStyle w:val="aa"/>
              <w:rPr>
                <w:sz w:val="18"/>
                <w:szCs w:val="18"/>
              </w:rPr>
            </w:pP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63676B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Pr="00401E4E">
              <w:rPr>
                <w:sz w:val="18"/>
                <w:szCs w:val="18"/>
                <w:lang w:val="en-US"/>
              </w:rPr>
              <w:t>D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</w:r>
            <w:r w:rsidRPr="00401E4E">
              <w:rPr>
                <w:sz w:val="18"/>
                <w:szCs w:val="18"/>
              </w:rPr>
              <w:lastRenderedPageBreak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="0063676B">
              <w:rPr>
                <w:sz w:val="18"/>
                <w:szCs w:val="18"/>
              </w:rPr>
              <w:t>_</w:t>
            </w:r>
          </w:p>
          <w:p w:rsidR="00401E4E" w:rsidRPr="00401E4E" w:rsidRDefault="00401E4E" w:rsidP="0063676B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="0063676B">
              <w:rPr>
                <w:sz w:val="18"/>
                <w:szCs w:val="18"/>
              </w:rPr>
              <w:t>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46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Pr="00401E4E">
              <w:rPr>
                <w:sz w:val="18"/>
                <w:szCs w:val="18"/>
                <w:lang w:val="en-US"/>
              </w:rPr>
              <w:t>D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</w:t>
            </w:r>
            <w:r w:rsidR="0063676B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трехполюсный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3676B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63676B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br/>
              <w:t xml:space="preserve">Характеристика </w:t>
            </w:r>
            <w:proofErr w:type="spellStart"/>
            <w:r w:rsidRPr="00401E4E">
              <w:rPr>
                <w:sz w:val="18"/>
                <w:szCs w:val="18"/>
              </w:rPr>
              <w:t>эл.магнитного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Pr="00401E4E">
              <w:rPr>
                <w:sz w:val="18"/>
                <w:szCs w:val="18"/>
                <w:lang w:val="en-US"/>
              </w:rPr>
              <w:t>D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63676B">
              <w:rPr>
                <w:sz w:val="18"/>
                <w:szCs w:val="18"/>
              </w:rPr>
              <w:t>_</w:t>
            </w:r>
            <w:r w:rsidR="0063676B" w:rsidRPr="00312C78">
              <w:rPr>
                <w:sz w:val="18"/>
                <w:szCs w:val="18"/>
                <w:highlight w:val="yellow"/>
              </w:rPr>
              <w:t>______</w:t>
            </w:r>
            <w:r w:rsidR="0063676B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3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63676B" w:rsidRPr="00312C78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  <w:r w:rsidRPr="00401E4E">
              <w:rPr>
                <w:sz w:val="18"/>
                <w:szCs w:val="18"/>
              </w:rPr>
              <w:br/>
              <w:t>Защита от прожига дугой: наличие пластин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120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в литом корпусе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7F3A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силовых полюсов: 3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br/>
            </w:r>
            <w:proofErr w:type="spellStart"/>
            <w:r w:rsidRPr="00401E4E">
              <w:rPr>
                <w:sz w:val="18"/>
                <w:szCs w:val="18"/>
              </w:rPr>
              <w:t>Уставка</w:t>
            </w:r>
            <w:proofErr w:type="spellEnd"/>
            <w:r w:rsidRPr="00401E4E">
              <w:rPr>
                <w:sz w:val="18"/>
                <w:szCs w:val="18"/>
              </w:rPr>
              <w:t xml:space="preserve"> срабатывания магнитного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>, А: 10</w:t>
            </w:r>
            <w:r w:rsidRPr="00401E4E">
              <w:rPr>
                <w:sz w:val="18"/>
                <w:szCs w:val="18"/>
                <w:lang w:val="en-US"/>
              </w:rPr>
              <w:t>In</w:t>
            </w:r>
            <w:r w:rsidRPr="00401E4E">
              <w:rPr>
                <w:sz w:val="18"/>
                <w:szCs w:val="18"/>
              </w:rPr>
              <w:br/>
              <w:t xml:space="preserve">Номинальная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 (AC): 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="00C07F3A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Материал выводов: латунь</w:t>
            </w:r>
            <w:r w:rsidRPr="00401E4E">
              <w:rPr>
                <w:sz w:val="18"/>
                <w:szCs w:val="18"/>
              </w:rPr>
              <w:br/>
              <w:t xml:space="preserve">Способ монтажа: Монтажная плата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C07F3A" w:rsidRPr="00312C78">
              <w:rPr>
                <w:sz w:val="18"/>
                <w:szCs w:val="18"/>
                <w:highlight w:val="yellow"/>
              </w:rPr>
              <w:t>________</w:t>
            </w:r>
            <w:r w:rsidR="00C07F3A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тепловой, электромагнитный </w:t>
            </w:r>
            <w:r w:rsidRPr="00401E4E">
              <w:rPr>
                <w:sz w:val="18"/>
                <w:szCs w:val="18"/>
              </w:rPr>
              <w:br/>
              <w:t xml:space="preserve">Род тока: переменный (AC)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Устройство автоматического ввода резерва АВР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C07F3A" w:rsidRPr="00312C78">
              <w:rPr>
                <w:sz w:val="18"/>
                <w:szCs w:val="18"/>
                <w:highlight w:val="yellow"/>
              </w:rPr>
              <w:t>_____</w:t>
            </w:r>
            <w:r w:rsidR="00C07F3A">
              <w:rPr>
                <w:sz w:val="18"/>
                <w:szCs w:val="18"/>
              </w:rPr>
              <w:t>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Напряжение, В: 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</w:t>
            </w:r>
            <w:r w:rsidR="00C07F3A">
              <w:rPr>
                <w:sz w:val="18"/>
                <w:szCs w:val="18"/>
              </w:rPr>
              <w:t>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силовых полюсов: 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Модульное исполнение: нет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248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Высота, мм: 125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управления переключением: Ручное и автоматическое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Предельная отключающая способность, </w:t>
            </w:r>
            <w:proofErr w:type="spellStart"/>
            <w:r w:rsidRPr="00401E4E">
              <w:rPr>
                <w:sz w:val="18"/>
                <w:szCs w:val="18"/>
              </w:rPr>
              <w:t>кA</w:t>
            </w:r>
            <w:proofErr w:type="spellEnd"/>
            <w:r w:rsidRPr="00401E4E">
              <w:rPr>
                <w:sz w:val="18"/>
                <w:szCs w:val="18"/>
              </w:rPr>
              <w:t xml:space="preserve">: </w:t>
            </w:r>
            <w:r w:rsidR="00C07F3A" w:rsidRPr="00312C78">
              <w:rPr>
                <w:sz w:val="18"/>
                <w:szCs w:val="18"/>
                <w:highlight w:val="yellow"/>
              </w:rPr>
              <w:t>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84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Кнопка управления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220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C07F3A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Коммутируемый ток, А: 10,0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на лицевую панель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Фиксация кнопки: без фиксации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 толкателя: красный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Наличие индикатора (сигнальной лампы): да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НО контактов: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НЗ контактов: 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C07F3A" w:rsidRPr="00312C78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30011.5.1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Кнопка управления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220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="00C07F3A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Коммутируемый ток, А: 10,0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Способ монтажа: на лицевую панель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Фиксация кнопки: без фиксации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 толкателя: зеленый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Наличие индикатора (сигнальной лампы): да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НО контактов: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НЗ контактов: 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="00C07F3A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30011.5.1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52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Электромагнит ЭМИС 4100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220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Мощность, кВт: 0,05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</w:t>
            </w:r>
            <w:r w:rsidR="00C07F3A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Род тока катушки управления: переменный/постоянный (AC/</w:t>
            </w:r>
            <w:r w:rsidRPr="00401E4E">
              <w:rPr>
                <w:sz w:val="18"/>
                <w:szCs w:val="18"/>
                <w:lang w:val="en-US"/>
              </w:rPr>
              <w:t>DC</w:t>
            </w:r>
            <w:r w:rsidRPr="00401E4E">
              <w:rPr>
                <w:sz w:val="18"/>
                <w:szCs w:val="18"/>
              </w:rPr>
              <w:t>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Клемма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контактов: 2 </w:t>
            </w:r>
          </w:p>
          <w:p w:rsidR="00401E4E" w:rsidRPr="00401E4E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с защелкой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Номинальный ток, А: 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br/>
              <w:t>Напряжение, В: 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Клемма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контактов: 3 </w:t>
            </w:r>
          </w:p>
          <w:p w:rsidR="00401E4E" w:rsidRPr="00401E4E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с защелкой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Номинальный ток, А: 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  <w:r w:rsidR="00C07F3A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Напряжение, В: 220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Клемма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контактов: 5 </w:t>
            </w:r>
          </w:p>
          <w:p w:rsidR="00401E4E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с защелкой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</w:t>
            </w:r>
            <w:r w:rsidR="00C07F3A" w:rsidRPr="00312C78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Номинальный ток, А: </w:t>
            </w:r>
            <w:r w:rsidR="00C07F3A">
              <w:rPr>
                <w:sz w:val="18"/>
                <w:szCs w:val="18"/>
              </w:rPr>
              <w:t>__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Напряжение, В: </w:t>
            </w:r>
            <w:r w:rsidR="00C07F3A" w:rsidRPr="00312C78">
              <w:rPr>
                <w:sz w:val="18"/>
                <w:szCs w:val="18"/>
                <w:highlight w:val="yellow"/>
              </w:rPr>
              <w:t>_________</w:t>
            </w:r>
          </w:p>
          <w:p w:rsidR="00C07F3A" w:rsidRPr="00401E4E" w:rsidRDefault="00C07F3A" w:rsidP="00C07F3A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ТМЛ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6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Диаметр отверстия, мм: 6 </w:t>
            </w:r>
            <w:r w:rsidRPr="00401E4E">
              <w:rPr>
                <w:sz w:val="18"/>
                <w:szCs w:val="18"/>
              </w:rPr>
              <w:br/>
              <w:t xml:space="preserve">Диаметр внутренний, мм: 4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ТМЛ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10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Длина, мм: 40 </w:t>
            </w:r>
            <w:r w:rsidRPr="00401E4E">
              <w:rPr>
                <w:sz w:val="18"/>
                <w:szCs w:val="18"/>
              </w:rPr>
              <w:br/>
              <w:t xml:space="preserve">Диаметр внутренний, мм: 5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Диаметр отверстия, мм: 8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ТМЛ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16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Длина, мм: 40</w:t>
            </w:r>
            <w:r w:rsidRPr="00401E4E">
              <w:rPr>
                <w:sz w:val="18"/>
                <w:szCs w:val="18"/>
              </w:rPr>
              <w:br/>
              <w:t>Диаметр внутренний, мм: 6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Диаметр отверстия, мм: 8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ТМЛ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25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Длина, мм: 40</w:t>
            </w:r>
            <w:r w:rsidRPr="00401E4E">
              <w:rPr>
                <w:sz w:val="18"/>
                <w:szCs w:val="18"/>
              </w:rPr>
              <w:br/>
              <w:t xml:space="preserve">Диаметр внутренний, мм: 7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Диаметр отверстия, мм: 10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ТМЛ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35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Длина, мм: 60</w:t>
            </w:r>
            <w:r w:rsidRPr="00401E4E">
              <w:rPr>
                <w:sz w:val="18"/>
                <w:szCs w:val="18"/>
              </w:rPr>
              <w:br/>
              <w:t xml:space="preserve">Диаметр внутренний, мм: 9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Диаметр отверстия, мм: 8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НШМЛ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16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Длина </w:t>
            </w:r>
            <w:proofErr w:type="spellStart"/>
            <w:r w:rsidRPr="00401E4E">
              <w:rPr>
                <w:sz w:val="18"/>
                <w:szCs w:val="18"/>
              </w:rPr>
              <w:t>шлифта</w:t>
            </w:r>
            <w:proofErr w:type="spellEnd"/>
            <w:r w:rsidRPr="00401E4E">
              <w:rPr>
                <w:sz w:val="18"/>
                <w:szCs w:val="18"/>
              </w:rPr>
              <w:t xml:space="preserve">, мм: 12 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НШМЛ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25 </w:t>
            </w:r>
            <w:r w:rsidRPr="00401E4E">
              <w:rPr>
                <w:sz w:val="18"/>
                <w:szCs w:val="18"/>
              </w:rPr>
              <w:br/>
            </w:r>
            <w:r w:rsidRPr="00401E4E">
              <w:rPr>
                <w:sz w:val="18"/>
                <w:szCs w:val="18"/>
              </w:rPr>
              <w:lastRenderedPageBreak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Длина </w:t>
            </w:r>
            <w:proofErr w:type="spellStart"/>
            <w:r w:rsidRPr="00401E4E">
              <w:rPr>
                <w:sz w:val="18"/>
                <w:szCs w:val="18"/>
              </w:rPr>
              <w:t>шлифта</w:t>
            </w:r>
            <w:proofErr w:type="spellEnd"/>
            <w:r w:rsidRPr="00401E4E">
              <w:rPr>
                <w:sz w:val="18"/>
                <w:szCs w:val="18"/>
              </w:rPr>
              <w:t xml:space="preserve">, мм: 12 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  <w:highlight w:val="yellow"/>
              </w:rPr>
            </w:pPr>
            <w:r w:rsidRPr="00401E4E">
              <w:rPr>
                <w:sz w:val="18"/>
                <w:szCs w:val="18"/>
              </w:rPr>
              <w:lastRenderedPageBreak/>
              <w:t>150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63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Наконечник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медь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НШМЛ</w:t>
            </w:r>
            <w:r w:rsidRPr="00401E4E">
              <w:rPr>
                <w:sz w:val="18"/>
                <w:szCs w:val="18"/>
              </w:rPr>
              <w:br/>
              <w:t>Сечение жилы, мм</w:t>
            </w:r>
            <w:r w:rsidRPr="00401E4E">
              <w:rPr>
                <w:sz w:val="18"/>
                <w:szCs w:val="18"/>
                <w:vertAlign w:val="superscript"/>
              </w:rPr>
              <w:t>2</w:t>
            </w:r>
            <w:r w:rsidRPr="00401E4E">
              <w:rPr>
                <w:sz w:val="18"/>
                <w:szCs w:val="18"/>
              </w:rPr>
              <w:t xml:space="preserve">: 35 </w:t>
            </w:r>
            <w:r w:rsidRPr="00401E4E">
              <w:rPr>
                <w:sz w:val="18"/>
                <w:szCs w:val="18"/>
              </w:rPr>
              <w:br/>
              <w:t xml:space="preserve">Способ монтажа: </w:t>
            </w:r>
            <w:proofErr w:type="spellStart"/>
            <w:r w:rsidRPr="00401E4E">
              <w:rPr>
                <w:sz w:val="18"/>
                <w:szCs w:val="18"/>
              </w:rPr>
              <w:t>опрессовка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Длина </w:t>
            </w:r>
            <w:proofErr w:type="spellStart"/>
            <w:r w:rsidRPr="00401E4E">
              <w:rPr>
                <w:sz w:val="18"/>
                <w:szCs w:val="18"/>
              </w:rPr>
              <w:t>шлифта</w:t>
            </w:r>
            <w:proofErr w:type="spellEnd"/>
            <w:r w:rsidRPr="00401E4E">
              <w:rPr>
                <w:sz w:val="18"/>
                <w:szCs w:val="18"/>
              </w:rPr>
              <w:t>, мм: 16</w:t>
            </w:r>
            <w:r w:rsidRPr="00401E4E">
              <w:rPr>
                <w:sz w:val="18"/>
                <w:szCs w:val="18"/>
              </w:rPr>
              <w:br/>
              <w:t xml:space="preserve">Нормативный документ: ГОСТ 7386-80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Лоток перфорированный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сталь, оцинкованная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Высота, мм: 50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Длина, мм: 3000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Ширина, мм: 50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Покрытие: холодное </w:t>
            </w:r>
            <w:proofErr w:type="spellStart"/>
            <w:r w:rsidRPr="00401E4E">
              <w:rPr>
                <w:sz w:val="18"/>
                <w:szCs w:val="18"/>
              </w:rPr>
              <w:t>цинкование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Консоль с опорой 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07F3A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сталь </w:t>
            </w:r>
            <w:r w:rsidRPr="00401E4E">
              <w:rPr>
                <w:sz w:val="18"/>
                <w:szCs w:val="18"/>
              </w:rPr>
              <w:br/>
              <w:t xml:space="preserve">Ширина, мм: </w:t>
            </w:r>
            <w:r w:rsidR="00C07F3A">
              <w:rPr>
                <w:sz w:val="18"/>
                <w:szCs w:val="18"/>
              </w:rPr>
              <w:t>__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Длина, мм: </w:t>
            </w:r>
            <w:r w:rsidR="00C07F3A">
              <w:rPr>
                <w:sz w:val="18"/>
                <w:szCs w:val="18"/>
              </w:rPr>
              <w:t>__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  <w:r w:rsidR="00C07F3A">
              <w:rPr>
                <w:sz w:val="18"/>
                <w:szCs w:val="18"/>
              </w:rPr>
              <w:t xml:space="preserve">_ </w:t>
            </w:r>
            <w:r w:rsidR="00C07F3A">
              <w:rPr>
                <w:sz w:val="18"/>
                <w:szCs w:val="18"/>
              </w:rPr>
              <w:br/>
              <w:t>Высота, мм: ___</w:t>
            </w:r>
            <w:r w:rsidR="00C07F3A" w:rsidRPr="00312C78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Покрытие: холодное </w:t>
            </w:r>
            <w:proofErr w:type="spellStart"/>
            <w:r w:rsidRPr="00401E4E">
              <w:rPr>
                <w:sz w:val="18"/>
                <w:szCs w:val="18"/>
              </w:rPr>
              <w:t>цинкование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Несущая способность/полезная нагрузка, кг: </w:t>
            </w:r>
            <w:r w:rsidR="00C07F3A">
              <w:rPr>
                <w:sz w:val="18"/>
                <w:szCs w:val="18"/>
              </w:rPr>
              <w:t>________</w:t>
            </w:r>
          </w:p>
          <w:p w:rsidR="00401E4E" w:rsidRPr="00401E4E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Щит распределительный навесной </w:t>
            </w:r>
            <w:proofErr w:type="spellStart"/>
            <w:r w:rsidRPr="00401E4E">
              <w:rPr>
                <w:sz w:val="18"/>
                <w:szCs w:val="18"/>
              </w:rPr>
              <w:t>ЩРн</w:t>
            </w:r>
            <w:proofErr w:type="spellEnd"/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Способ монтажа: навесной </w:t>
            </w:r>
            <w:r w:rsidRPr="00401E4E">
              <w:rPr>
                <w:sz w:val="18"/>
                <w:szCs w:val="18"/>
              </w:rPr>
              <w:br/>
              <w:t xml:space="preserve">Наличие замка: Да </w:t>
            </w:r>
            <w:r w:rsidRPr="00401E4E">
              <w:rPr>
                <w:sz w:val="18"/>
                <w:szCs w:val="18"/>
              </w:rPr>
              <w:br/>
              <w:t xml:space="preserve">Материал изделия: металл </w:t>
            </w:r>
            <w:r w:rsidRPr="00401E4E">
              <w:rPr>
                <w:sz w:val="18"/>
                <w:szCs w:val="18"/>
              </w:rPr>
              <w:br/>
              <w:t xml:space="preserve">Степень защиты: </w:t>
            </w:r>
            <w:r w:rsidR="008908FC">
              <w:rPr>
                <w:sz w:val="18"/>
                <w:szCs w:val="18"/>
                <w:lang w:val="en-US"/>
              </w:rPr>
              <w:t>IP</w:t>
            </w:r>
            <w:r w:rsidR="00C07F3A">
              <w:rPr>
                <w:sz w:val="18"/>
                <w:szCs w:val="18"/>
              </w:rPr>
              <w:t>__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  <w:r w:rsidR="00C07F3A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>Количество модулей DIN: 12</w:t>
            </w:r>
          </w:p>
          <w:p w:rsidR="00401E4E" w:rsidRPr="00401E4E" w:rsidRDefault="00C07F3A" w:rsidP="00401E4E">
            <w:pPr>
              <w:pStyle w:val="aa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Высота, мм: </w:t>
            </w:r>
            <w:r w:rsidRPr="00312C78">
              <w:rPr>
                <w:sz w:val="18"/>
                <w:szCs w:val="18"/>
                <w:highlight w:val="yellow"/>
              </w:rPr>
              <w:t>______</w:t>
            </w:r>
            <w:r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Ширина, мм: 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Дверь: металлическая</w:t>
            </w:r>
          </w:p>
          <w:p w:rsidR="00401E4E" w:rsidRDefault="00401E4E" w:rsidP="00C07F3A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Глубина, мм: </w:t>
            </w:r>
            <w:r w:rsidR="00C07F3A" w:rsidRPr="00312C78">
              <w:rPr>
                <w:sz w:val="18"/>
                <w:szCs w:val="18"/>
                <w:highlight w:val="yellow"/>
              </w:rPr>
              <w:t>__________</w:t>
            </w:r>
          </w:p>
          <w:p w:rsidR="00C07F3A" w:rsidRPr="00401E4E" w:rsidRDefault="00C07F3A" w:rsidP="00C07F3A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  <w:highlight w:val="yellow"/>
              </w:rPr>
            </w:pPr>
            <w:r w:rsidRPr="00401E4E">
              <w:rPr>
                <w:sz w:val="18"/>
                <w:szCs w:val="18"/>
              </w:rPr>
              <w:t>67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Щит распределительный навесной </w:t>
            </w:r>
            <w:proofErr w:type="spellStart"/>
            <w:r w:rsidRPr="00401E4E">
              <w:rPr>
                <w:sz w:val="18"/>
                <w:szCs w:val="18"/>
              </w:rPr>
              <w:t>ЩРн</w:t>
            </w:r>
            <w:proofErr w:type="spellEnd"/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Способ монтажа: навесной </w:t>
            </w:r>
            <w:r w:rsidRPr="00401E4E">
              <w:rPr>
                <w:sz w:val="18"/>
                <w:szCs w:val="18"/>
              </w:rPr>
              <w:br/>
              <w:t xml:space="preserve">Наличие замка: Да </w:t>
            </w:r>
            <w:r w:rsidRPr="00401E4E">
              <w:rPr>
                <w:sz w:val="18"/>
                <w:szCs w:val="18"/>
              </w:rPr>
              <w:br/>
              <w:t xml:space="preserve">Материал изделия: металл </w:t>
            </w:r>
            <w:r w:rsidRPr="00401E4E">
              <w:rPr>
                <w:sz w:val="18"/>
                <w:szCs w:val="18"/>
              </w:rPr>
              <w:br/>
              <w:t xml:space="preserve">Степень защиты: IP54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24 </w:t>
            </w:r>
            <w:r w:rsidRPr="00401E4E">
              <w:rPr>
                <w:sz w:val="18"/>
                <w:szCs w:val="18"/>
              </w:rPr>
              <w:br/>
              <w:t>Высота, мм: 410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330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Дверь: металлическая </w:t>
            </w:r>
            <w:r w:rsidRPr="00401E4E">
              <w:rPr>
                <w:sz w:val="18"/>
                <w:szCs w:val="18"/>
              </w:rPr>
              <w:br/>
              <w:t xml:space="preserve">Глубина, мм: 120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Щит распределительный навесной </w:t>
            </w:r>
            <w:proofErr w:type="spellStart"/>
            <w:r w:rsidRPr="00401E4E">
              <w:rPr>
                <w:sz w:val="18"/>
                <w:szCs w:val="18"/>
              </w:rPr>
              <w:t>ЩРн</w:t>
            </w:r>
            <w:proofErr w:type="spellEnd"/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Способ монтажа: навесной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Наличие замка: Да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металл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IP54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Количество модулей DIN: 36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Высота, мм: 540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Ширина, мм: 330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Дверь: металлическая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 xml:space="preserve">Глубина, мм: 120 </w:t>
            </w:r>
            <w:r w:rsidRPr="00401E4E">
              <w:rPr>
                <w:sz w:val="18"/>
                <w:szCs w:val="18"/>
              </w:rPr>
              <w:br w:type="page"/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69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Щит распределительный навесной </w:t>
            </w:r>
            <w:proofErr w:type="spellStart"/>
            <w:r w:rsidRPr="00401E4E">
              <w:rPr>
                <w:sz w:val="18"/>
                <w:szCs w:val="18"/>
              </w:rPr>
              <w:t>ЩРн</w:t>
            </w:r>
            <w:proofErr w:type="spellEnd"/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Способ монтажа: навесной </w:t>
            </w:r>
            <w:r w:rsidRPr="00401E4E">
              <w:rPr>
                <w:sz w:val="18"/>
                <w:szCs w:val="18"/>
              </w:rPr>
              <w:br/>
              <w:t xml:space="preserve">Материал изделия: пластик </w:t>
            </w:r>
            <w:r w:rsidRPr="00401E4E">
              <w:rPr>
                <w:sz w:val="18"/>
                <w:szCs w:val="18"/>
              </w:rPr>
              <w:br/>
              <w:t xml:space="preserve">Степень защиты: IP41 </w:t>
            </w:r>
            <w:r w:rsidRPr="00401E4E">
              <w:rPr>
                <w:sz w:val="18"/>
                <w:szCs w:val="18"/>
              </w:rPr>
              <w:br/>
              <w:t>Количество модулей DIN: 8</w:t>
            </w:r>
            <w:r w:rsidRPr="00401E4E">
              <w:rPr>
                <w:sz w:val="18"/>
                <w:szCs w:val="18"/>
              </w:rPr>
              <w:br/>
              <w:t>Высота, мм: 200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184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Дверь: пластик, прозрачная </w:t>
            </w:r>
            <w:r w:rsidRPr="00401E4E">
              <w:rPr>
                <w:sz w:val="18"/>
                <w:szCs w:val="18"/>
              </w:rPr>
              <w:br/>
              <w:t>Глубина, мм: 95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Щит распределительный навесной </w:t>
            </w:r>
            <w:proofErr w:type="spellStart"/>
            <w:r w:rsidRPr="00401E4E">
              <w:rPr>
                <w:sz w:val="18"/>
                <w:szCs w:val="18"/>
              </w:rPr>
              <w:t>ЩРн</w:t>
            </w:r>
            <w:proofErr w:type="spellEnd"/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навесной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изделия: пластик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8908FC">
              <w:rPr>
                <w:sz w:val="18"/>
                <w:szCs w:val="18"/>
                <w:lang w:val="en-US"/>
              </w:rPr>
              <w:t>IP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модулей DIN: 24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Высота, мм: 330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240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Дверь: пластик, прозрачная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Глубина, мм: 100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Щит с монтажной панелью</w:t>
            </w:r>
          </w:p>
          <w:p w:rsidR="00312C78" w:rsidRDefault="00312C78" w:rsidP="0031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312C78" w:rsidRPr="00401E4E" w:rsidRDefault="00312C78" w:rsidP="00312C78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навесной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изделия: сталь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защиты: </w:t>
            </w:r>
            <w:r w:rsidR="008908FC">
              <w:rPr>
                <w:sz w:val="18"/>
                <w:szCs w:val="18"/>
                <w:lang w:val="en-US"/>
              </w:rPr>
              <w:t>IP</w:t>
            </w:r>
            <w:r w:rsidR="00C07F3A">
              <w:rPr>
                <w:sz w:val="18"/>
                <w:szCs w:val="18"/>
              </w:rPr>
              <w:t>_</w:t>
            </w:r>
            <w:r w:rsidR="00C07F3A" w:rsidRPr="00312C78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навесной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Наличие замка: да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Высота, мм: 500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400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Глубина, мм: 170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Комплектность: наличие монтажной панели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Прожектор светодиодный (ДО-2х50 Вт на штативе </w:t>
            </w:r>
            <w:r w:rsidRPr="00401E4E">
              <w:rPr>
                <w:sz w:val="18"/>
                <w:szCs w:val="18"/>
                <w:lang w:val="en-US"/>
              </w:rPr>
              <w:lastRenderedPageBreak/>
              <w:t>LEDVANCE</w:t>
            </w:r>
            <w:r w:rsidRPr="00401E4E">
              <w:rPr>
                <w:sz w:val="18"/>
                <w:szCs w:val="18"/>
              </w:rPr>
              <w:t xml:space="preserve"> или эквивалент)</w:t>
            </w:r>
          </w:p>
          <w:p w:rsidR="00C07F3A" w:rsidRDefault="00C07F3A" w:rsidP="002312C4">
            <w:pPr>
              <w:pStyle w:val="aa"/>
              <w:rPr>
                <w:sz w:val="18"/>
                <w:szCs w:val="18"/>
              </w:rPr>
            </w:pPr>
          </w:p>
          <w:p w:rsidR="00C07F3A" w:rsidRDefault="00C07F3A" w:rsidP="002312C4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</w:t>
            </w:r>
          </w:p>
          <w:p w:rsidR="00DE283D" w:rsidRPr="00DE283D" w:rsidRDefault="00DE283D" w:rsidP="002312C4">
            <w:pPr>
              <w:pStyle w:val="aa"/>
              <w:rPr>
                <w:sz w:val="16"/>
                <w:szCs w:val="16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Угол вращения головки светильника: 360°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Угол поворота: 180°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защиты, оптическая часть и корпус: IP65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защиты, разъём: IP44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Номинальная мощность, Вт: 2х50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Номинальный напряжение, В: 220-240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Частота сети, Гц: 50-60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Номинальный ток, мА: 220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Световой поток, лм: 4500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Цветовая температура, К: 4000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Угол излучения: 120 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Высота, мм: 1800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корпуса: Алюминий/сталь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светоизлучающей поверхности: Стекло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73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Светильник светодиодный ДВО (94498 </w:t>
            </w:r>
            <w:proofErr w:type="spellStart"/>
            <w:r w:rsidRPr="00401E4E">
              <w:rPr>
                <w:sz w:val="18"/>
                <w:szCs w:val="18"/>
              </w:rPr>
              <w:t>Navigator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proofErr w:type="spellStart"/>
            <w:r w:rsidRPr="00401E4E">
              <w:rPr>
                <w:sz w:val="18"/>
                <w:szCs w:val="18"/>
              </w:rPr>
              <w:t>Group</w:t>
            </w:r>
            <w:proofErr w:type="spellEnd"/>
            <w:r w:rsidRPr="00401E4E">
              <w:rPr>
                <w:sz w:val="18"/>
                <w:szCs w:val="18"/>
              </w:rPr>
              <w:t xml:space="preserve"> или эквивалент)</w:t>
            </w:r>
          </w:p>
          <w:p w:rsidR="008908FC" w:rsidRDefault="008908FC" w:rsidP="002312C4">
            <w:pPr>
              <w:pStyle w:val="aa"/>
              <w:rPr>
                <w:sz w:val="18"/>
                <w:szCs w:val="18"/>
              </w:rPr>
            </w:pPr>
          </w:p>
          <w:p w:rsidR="008908FC" w:rsidRDefault="008908FC" w:rsidP="002312C4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</w:t>
            </w:r>
          </w:p>
          <w:p w:rsidR="00DE283D" w:rsidRPr="00401E4E" w:rsidRDefault="00DE283D" w:rsidP="002312C4">
            <w:pPr>
              <w:pStyle w:val="aa"/>
              <w:rPr>
                <w:sz w:val="18"/>
                <w:szCs w:val="18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ДВО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питания, В: 207-253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Цветовая температура, К: </w:t>
            </w:r>
            <w:r w:rsidR="008908FC">
              <w:rPr>
                <w:sz w:val="18"/>
                <w:szCs w:val="18"/>
              </w:rPr>
              <w:t>__</w:t>
            </w:r>
            <w:r w:rsidR="008908FC" w:rsidRPr="00642795">
              <w:rPr>
                <w:sz w:val="18"/>
                <w:szCs w:val="18"/>
                <w:highlight w:val="yellow"/>
              </w:rPr>
              <w:t>________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Световой поток, Лм: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8908FC" w:rsidP="00401E4E">
            <w:pPr>
              <w:pStyle w:val="aa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Степень защиты,</w:t>
            </w:r>
            <w:r w:rsidRPr="008908F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IP</w:t>
            </w:r>
            <w:r>
              <w:rPr>
                <w:sz w:val="18"/>
                <w:szCs w:val="18"/>
              </w:rPr>
              <w:t xml:space="preserve">: </w:t>
            </w:r>
            <w:r w:rsidRPr="00642795">
              <w:rPr>
                <w:sz w:val="18"/>
                <w:szCs w:val="18"/>
                <w:highlight w:val="yellow"/>
              </w:rPr>
              <w:t>_________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лампы: LED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Способ монтажа: встраиваемый/накладной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Мощн</w:t>
            </w:r>
            <w:r w:rsidR="008908FC">
              <w:rPr>
                <w:sz w:val="18"/>
                <w:szCs w:val="18"/>
              </w:rPr>
              <w:t xml:space="preserve">ость, Вт: </w:t>
            </w:r>
            <w:r w:rsidR="008908FC" w:rsidRPr="00642795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Пускорегулирующая аппаратура: в комплекте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Прожектор светодиодный с зарядным устройством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Металл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Переносной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Встроенный аккумулятор</w:t>
            </w:r>
          </w:p>
          <w:p w:rsidR="008908FC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защиты:</w:t>
            </w:r>
            <w:r w:rsidR="008908FC" w:rsidRPr="008908FC">
              <w:rPr>
                <w:sz w:val="18"/>
                <w:szCs w:val="18"/>
              </w:rPr>
              <w:t xml:space="preserve"> </w:t>
            </w:r>
            <w:r w:rsidR="008908FC">
              <w:rPr>
                <w:sz w:val="18"/>
                <w:szCs w:val="18"/>
                <w:lang w:val="en-US"/>
              </w:rPr>
              <w:t>IP</w:t>
            </w:r>
            <w:r w:rsidRPr="00401E4E">
              <w:rPr>
                <w:sz w:val="18"/>
                <w:szCs w:val="18"/>
              </w:rPr>
              <w:t xml:space="preserve"> </w:t>
            </w:r>
            <w:r w:rsidR="008908FC" w:rsidRPr="00642795">
              <w:rPr>
                <w:sz w:val="18"/>
                <w:szCs w:val="18"/>
                <w:highlight w:val="yellow"/>
              </w:rPr>
              <w:t>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Мощность, Вт: 30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лампы: LED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цоколя: LED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Пускорегулирующая аппаратура: В комплекте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 xml:space="preserve">Напряжение питания, В: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>Цветовая температура, в диапазоне: 4000-6500 К</w:t>
            </w:r>
          </w:p>
          <w:p w:rsidR="00401E4E" w:rsidRDefault="00401E4E" w:rsidP="008908FC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 xml:space="preserve">Световой поток, Лм: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_________</w:t>
            </w:r>
          </w:p>
          <w:p w:rsidR="008908FC" w:rsidRPr="00401E4E" w:rsidRDefault="008908FC" w:rsidP="008908FC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Прожектор светодиодный с зарядным устройством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Металл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Переносной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Встроенный аккумулятор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</w:t>
            </w:r>
            <w:r w:rsidR="008908FC" w:rsidRPr="00DE283D">
              <w:rPr>
                <w:sz w:val="18"/>
                <w:szCs w:val="18"/>
              </w:rPr>
              <w:t xml:space="preserve"> </w:t>
            </w:r>
            <w:r w:rsidR="008908FC">
              <w:rPr>
                <w:sz w:val="18"/>
                <w:szCs w:val="18"/>
                <w:lang w:val="en-US"/>
              </w:rPr>
              <w:t>IP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Мощность, Вт: 50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лампы: LED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цоколя: LED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Пускорегулирующая аппаратура: В комплекте 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 xml:space="preserve">Напряжение питания, В: </w:t>
            </w:r>
            <w:r w:rsidR="008908FC" w:rsidRPr="00DE283D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="008908FC" w:rsidRPr="00DE283D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>Цветовая температура, в диапазоне: 4000-6500 К</w:t>
            </w:r>
          </w:p>
          <w:p w:rsidR="008908FC" w:rsidRDefault="00401E4E" w:rsidP="008908FC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 xml:space="preserve">Световой поток, Лм: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="008908FC">
              <w:rPr>
                <w:sz w:val="18"/>
                <w:szCs w:val="18"/>
              </w:rPr>
              <w:t>_</w:t>
            </w:r>
          </w:p>
          <w:p w:rsidR="00401E4E" w:rsidRPr="00401E4E" w:rsidRDefault="00401E4E" w:rsidP="008908FC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Светильник светодиодный ДСП (AL5090 FERON или эквивалент)</w:t>
            </w:r>
          </w:p>
          <w:p w:rsidR="008908FC" w:rsidRDefault="008908FC" w:rsidP="002312C4">
            <w:pPr>
              <w:pStyle w:val="aa"/>
              <w:rPr>
                <w:sz w:val="18"/>
                <w:szCs w:val="18"/>
              </w:rPr>
            </w:pPr>
          </w:p>
          <w:p w:rsidR="008908FC" w:rsidRDefault="008908FC" w:rsidP="002312C4">
            <w:pPr>
              <w:pStyle w:val="a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</w:t>
            </w:r>
          </w:p>
          <w:p w:rsidR="00DE283D" w:rsidRPr="00401E4E" w:rsidRDefault="00DE283D" w:rsidP="002312C4">
            <w:pPr>
              <w:pStyle w:val="aa"/>
              <w:rPr>
                <w:sz w:val="18"/>
                <w:szCs w:val="18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Мощность, Вт: 48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ДСП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подвесной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Цветовая температура, К: 6500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Световой поток, Лм, </w:t>
            </w:r>
            <w:r w:rsidR="008908FC" w:rsidRPr="00642795">
              <w:rPr>
                <w:sz w:val="18"/>
                <w:szCs w:val="18"/>
                <w:highlight w:val="yellow"/>
              </w:rPr>
              <w:t>______</w:t>
            </w:r>
            <w:r w:rsidR="008908FC" w:rsidRPr="00DE283D">
              <w:rPr>
                <w:sz w:val="18"/>
                <w:szCs w:val="18"/>
              </w:rPr>
              <w:t>_</w:t>
            </w:r>
          </w:p>
          <w:p w:rsidR="008908FC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защиты, </w:t>
            </w:r>
            <w:r w:rsidR="008908FC">
              <w:rPr>
                <w:sz w:val="18"/>
                <w:szCs w:val="18"/>
                <w:lang w:val="en-US"/>
              </w:rPr>
              <w:t>IP</w:t>
            </w:r>
            <w:r w:rsidR="008908FC" w:rsidRPr="00642795">
              <w:rPr>
                <w:sz w:val="18"/>
                <w:szCs w:val="18"/>
                <w:highlight w:val="yellow"/>
              </w:rPr>
              <w:t>_____</w:t>
            </w:r>
            <w:r w:rsidR="008908FC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Пускорегулирующая аппаратура: В комплекте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ПРА: LED драйвер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</w:t>
            </w:r>
            <w:proofErr w:type="spellStart"/>
            <w:r w:rsidRPr="00401E4E">
              <w:rPr>
                <w:sz w:val="18"/>
                <w:szCs w:val="18"/>
              </w:rPr>
              <w:t>рассеивателя</w:t>
            </w:r>
            <w:proofErr w:type="spellEnd"/>
            <w:r w:rsidRPr="00401E4E">
              <w:rPr>
                <w:sz w:val="18"/>
                <w:szCs w:val="18"/>
              </w:rPr>
              <w:t xml:space="preserve">: Пластик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корпуса светильника: Алюминий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Длина, мм, </w:t>
            </w:r>
            <w:r w:rsidR="008908FC" w:rsidRPr="00642795">
              <w:rPr>
                <w:sz w:val="18"/>
                <w:szCs w:val="18"/>
                <w:highlight w:val="yellow"/>
              </w:rPr>
              <w:t>______</w:t>
            </w:r>
            <w:r w:rsidR="008908FC">
              <w:rPr>
                <w:sz w:val="18"/>
                <w:szCs w:val="18"/>
              </w:rPr>
              <w:t>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Ширина, мм,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</w:t>
            </w:r>
            <w:r w:rsidR="008908FC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Высота, мм,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лампы: LED</w:t>
            </w:r>
          </w:p>
          <w:p w:rsidR="00401E4E" w:rsidRDefault="00401E4E" w:rsidP="008908FC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Напряжение питания, В: </w:t>
            </w:r>
            <w:r w:rsid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="008908FC">
              <w:rPr>
                <w:sz w:val="18"/>
                <w:szCs w:val="18"/>
              </w:rPr>
              <w:t>__</w:t>
            </w:r>
          </w:p>
          <w:p w:rsidR="008908FC" w:rsidRPr="00401E4E" w:rsidRDefault="008908FC" w:rsidP="008908FC">
            <w:pPr>
              <w:pStyle w:val="aa"/>
              <w:jc w:val="left"/>
              <w:rPr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Светильник светодиодный ДСП (LEDVANCE или эквивалент)</w:t>
            </w:r>
          </w:p>
          <w:p w:rsidR="008908FC" w:rsidRDefault="008908FC" w:rsidP="002312C4">
            <w:pPr>
              <w:pStyle w:val="aa"/>
              <w:rPr>
                <w:sz w:val="18"/>
                <w:szCs w:val="18"/>
              </w:rPr>
            </w:pPr>
          </w:p>
          <w:p w:rsidR="008908FC" w:rsidRDefault="008908FC" w:rsidP="002312C4">
            <w:pPr>
              <w:pStyle w:val="aa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______________</w:t>
            </w:r>
          </w:p>
          <w:p w:rsidR="00DE283D" w:rsidRPr="008908FC" w:rsidRDefault="00DE283D" w:rsidP="002312C4">
            <w:pPr>
              <w:pStyle w:val="aa"/>
              <w:rPr>
                <w:sz w:val="18"/>
                <w:szCs w:val="18"/>
                <w:lang w:val="en-US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Мощность, Вт: 36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ДСП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подвесной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Цветовая температура, К: 6500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Световой поток, Лм, </w:t>
            </w:r>
            <w:r w:rsidR="008908FC" w:rsidRP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</w:t>
            </w:r>
            <w:r w:rsidR="008908FC" w:rsidRPr="008908FC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защиты, IP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Пускорегулирующая аппаратура: В комплекте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ПРА: LED драйвер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</w:t>
            </w:r>
            <w:proofErr w:type="spellStart"/>
            <w:r w:rsidRPr="00401E4E">
              <w:rPr>
                <w:sz w:val="18"/>
                <w:szCs w:val="18"/>
              </w:rPr>
              <w:t>рассеивателя</w:t>
            </w:r>
            <w:proofErr w:type="spellEnd"/>
            <w:r w:rsidRPr="00401E4E">
              <w:rPr>
                <w:sz w:val="18"/>
                <w:szCs w:val="18"/>
              </w:rPr>
              <w:t xml:space="preserve">: Поликарбонат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корпуса светильника: Алюминий </w:t>
            </w:r>
          </w:p>
          <w:p w:rsidR="00401E4E" w:rsidRPr="008908FC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Длина, мм, </w:t>
            </w:r>
            <w:r w:rsidR="008908FC" w:rsidRP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="008908FC" w:rsidRPr="008908FC">
              <w:rPr>
                <w:sz w:val="18"/>
                <w:szCs w:val="18"/>
              </w:rPr>
              <w:t>_</w:t>
            </w:r>
          </w:p>
          <w:p w:rsidR="008908FC" w:rsidRPr="008908FC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Ширина, мм, </w:t>
            </w:r>
            <w:r w:rsidR="008908FC" w:rsidRPr="008908FC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</w:t>
            </w:r>
            <w:r w:rsidR="008908FC" w:rsidRPr="008908FC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Высота, мм, </w:t>
            </w:r>
            <w:r w:rsidR="008908FC" w:rsidRPr="008908FC">
              <w:rPr>
                <w:sz w:val="18"/>
                <w:szCs w:val="18"/>
              </w:rPr>
              <w:t>__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лампы: LED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питания, В: 220-240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78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Светильник светодиодный 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Мощность, Вт, </w:t>
            </w:r>
            <w:r w:rsidR="008908FC" w:rsidRPr="00DE283D">
              <w:rPr>
                <w:sz w:val="18"/>
                <w:szCs w:val="18"/>
              </w:rPr>
              <w:t>_</w:t>
            </w:r>
            <w:r w:rsidR="008908FC" w:rsidRPr="00642795">
              <w:rPr>
                <w:sz w:val="18"/>
                <w:szCs w:val="18"/>
                <w:highlight w:val="yellow"/>
              </w:rPr>
              <w:t>_______</w:t>
            </w:r>
            <w:r w:rsidR="008908FC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Маркировка: ДСП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подвесной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Цветовая температура, К: 5000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 xml:space="preserve">Световой поток, Лм, </w:t>
            </w:r>
            <w:r w:rsidR="00FE3E06" w:rsidRPr="00FE3E06">
              <w:rPr>
                <w:sz w:val="18"/>
                <w:szCs w:val="18"/>
              </w:rPr>
              <w:t>_</w:t>
            </w:r>
            <w:r w:rsidR="00FE3E06" w:rsidRPr="00642795">
              <w:rPr>
                <w:sz w:val="18"/>
                <w:szCs w:val="18"/>
                <w:highlight w:val="yellow"/>
              </w:rPr>
              <w:t>______</w:t>
            </w:r>
            <w:r w:rsidR="00FE3E06" w:rsidRPr="00FE3E06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защиты, IP</w:t>
            </w:r>
            <w:r w:rsidR="00FE3E06" w:rsidRPr="00FE3E06">
              <w:rPr>
                <w:sz w:val="18"/>
                <w:szCs w:val="18"/>
              </w:rPr>
              <w:t>__</w:t>
            </w:r>
            <w:r w:rsidR="00FE3E06" w:rsidRPr="00642795">
              <w:rPr>
                <w:sz w:val="18"/>
                <w:szCs w:val="18"/>
                <w:highlight w:val="yellow"/>
              </w:rPr>
              <w:t>______</w:t>
            </w:r>
            <w:r w:rsidR="00FE3E06" w:rsidRPr="00FE3E06">
              <w:rPr>
                <w:sz w:val="18"/>
                <w:szCs w:val="18"/>
              </w:rPr>
              <w:t>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Пускорегулирующая аппаратура: В комплекте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ПРА: LED драйвер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</w:t>
            </w:r>
            <w:proofErr w:type="spellStart"/>
            <w:r w:rsidRPr="00401E4E">
              <w:rPr>
                <w:sz w:val="18"/>
                <w:szCs w:val="18"/>
              </w:rPr>
              <w:t>рассеивателя</w:t>
            </w:r>
            <w:proofErr w:type="spellEnd"/>
            <w:r w:rsidRPr="00401E4E">
              <w:rPr>
                <w:sz w:val="18"/>
                <w:szCs w:val="18"/>
              </w:rPr>
              <w:t xml:space="preserve">: Пластик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корпуса светильника: Алюминий </w:t>
            </w:r>
          </w:p>
          <w:p w:rsidR="00401E4E" w:rsidRPr="00FE3E06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Длина, мм, </w:t>
            </w:r>
            <w:r w:rsidR="00FE3E06" w:rsidRPr="00FE3E06">
              <w:rPr>
                <w:sz w:val="18"/>
                <w:szCs w:val="18"/>
              </w:rPr>
              <w:t>__</w:t>
            </w:r>
            <w:r w:rsidR="00FE3E06" w:rsidRPr="00642795">
              <w:rPr>
                <w:sz w:val="18"/>
                <w:szCs w:val="18"/>
                <w:highlight w:val="yellow"/>
              </w:rPr>
              <w:t>______</w:t>
            </w:r>
            <w:r w:rsidR="00FE3E06" w:rsidRPr="00FE3E06">
              <w:rPr>
                <w:sz w:val="18"/>
                <w:szCs w:val="18"/>
              </w:rPr>
              <w:t>___</w:t>
            </w:r>
          </w:p>
          <w:p w:rsidR="00401E4E" w:rsidRPr="00FE3E06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Ширина, мм, </w:t>
            </w:r>
            <w:r w:rsidR="00FE3E06" w:rsidRPr="00FE3E06">
              <w:rPr>
                <w:sz w:val="18"/>
                <w:szCs w:val="18"/>
              </w:rPr>
              <w:t>__</w:t>
            </w:r>
            <w:r w:rsidR="00FE3E06" w:rsidRPr="00642795">
              <w:rPr>
                <w:sz w:val="18"/>
                <w:szCs w:val="18"/>
                <w:highlight w:val="yellow"/>
              </w:rPr>
              <w:t>______</w:t>
            </w:r>
            <w:r w:rsidR="00FE3E06" w:rsidRPr="00FE3E06">
              <w:rPr>
                <w:sz w:val="18"/>
                <w:szCs w:val="18"/>
              </w:rPr>
              <w:t>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Высота, мм, </w:t>
            </w:r>
            <w:r w:rsidR="00FE3E06" w:rsidRPr="00FE3E06">
              <w:rPr>
                <w:sz w:val="18"/>
                <w:szCs w:val="18"/>
              </w:rPr>
              <w:t>__</w:t>
            </w:r>
            <w:r w:rsidR="00FE3E06" w:rsidRPr="00642795">
              <w:rPr>
                <w:sz w:val="18"/>
                <w:szCs w:val="18"/>
                <w:highlight w:val="yellow"/>
              </w:rPr>
              <w:t>________</w:t>
            </w:r>
            <w:r w:rsidR="00FE3E06" w:rsidRPr="00FE3E06">
              <w:rPr>
                <w:sz w:val="18"/>
                <w:szCs w:val="18"/>
              </w:rPr>
              <w:t>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лампы: LED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питания, В: 200-240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79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Светильник настольный светодиодный 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Мощность, Вт: 12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На поверхность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Струбцина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Цветовая температура, К: Регулируемая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управления освещением: Сенсорный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</w:t>
            </w:r>
            <w:proofErr w:type="spellStart"/>
            <w:r w:rsidRPr="00401E4E">
              <w:rPr>
                <w:sz w:val="18"/>
                <w:szCs w:val="18"/>
              </w:rPr>
              <w:t>рассеивателя</w:t>
            </w:r>
            <w:proofErr w:type="spellEnd"/>
            <w:r w:rsidRPr="00401E4E">
              <w:rPr>
                <w:sz w:val="18"/>
                <w:szCs w:val="18"/>
              </w:rPr>
              <w:t xml:space="preserve">: Пластик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корпуса светильника: Пластик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Высота, мм, </w:t>
            </w:r>
            <w:r w:rsidR="00FE3E06" w:rsidRPr="00DE283D">
              <w:rPr>
                <w:sz w:val="18"/>
                <w:szCs w:val="18"/>
              </w:rPr>
              <w:t>_</w:t>
            </w:r>
            <w:r w:rsidR="00FE3E06" w:rsidRPr="00642795">
              <w:rPr>
                <w:sz w:val="18"/>
                <w:szCs w:val="18"/>
                <w:highlight w:val="yellow"/>
              </w:rPr>
              <w:t>_______</w:t>
            </w:r>
            <w:r w:rsidR="00FE3E06" w:rsidRPr="00DE283D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лампы: LED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питания, В: 180-240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80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Лампа люминесцентная (</w:t>
            </w:r>
            <w:proofErr w:type="spellStart"/>
            <w:r w:rsidRPr="00401E4E">
              <w:rPr>
                <w:sz w:val="18"/>
                <w:szCs w:val="18"/>
              </w:rPr>
              <w:t>Osram</w:t>
            </w:r>
            <w:proofErr w:type="spellEnd"/>
            <w:r w:rsidRPr="00401E4E">
              <w:rPr>
                <w:sz w:val="18"/>
                <w:szCs w:val="18"/>
              </w:rPr>
              <w:t xml:space="preserve"> 211978 LEDVANCE или эквивалент)</w:t>
            </w:r>
          </w:p>
          <w:p w:rsidR="00FE3E06" w:rsidRDefault="00FE3E06" w:rsidP="002312C4">
            <w:pPr>
              <w:pStyle w:val="aa"/>
              <w:rPr>
                <w:sz w:val="18"/>
                <w:szCs w:val="18"/>
              </w:rPr>
            </w:pPr>
          </w:p>
          <w:p w:rsidR="00FE3E06" w:rsidRDefault="00FE3E06" w:rsidP="002312C4">
            <w:pPr>
              <w:pStyle w:val="aa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_____________</w:t>
            </w:r>
          </w:p>
          <w:p w:rsidR="00DE283D" w:rsidRDefault="00DE283D" w:rsidP="002312C4">
            <w:pPr>
              <w:pStyle w:val="aa"/>
              <w:rPr>
                <w:sz w:val="18"/>
                <w:szCs w:val="18"/>
                <w:lang w:val="en-US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  <w:p w:rsidR="00FE3E06" w:rsidRPr="00FE3E06" w:rsidRDefault="00FE3E06" w:rsidP="002312C4">
            <w:pPr>
              <w:pStyle w:val="aa"/>
              <w:rPr>
                <w:sz w:val="18"/>
                <w:szCs w:val="18"/>
                <w:lang w:val="en-US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цоколя: </w:t>
            </w:r>
            <w:r w:rsidRPr="00401E4E">
              <w:rPr>
                <w:sz w:val="18"/>
                <w:szCs w:val="18"/>
                <w:lang w:val="en-US"/>
              </w:rPr>
              <w:t>G</w:t>
            </w:r>
            <w:r w:rsidRPr="00401E4E">
              <w:rPr>
                <w:sz w:val="18"/>
                <w:szCs w:val="18"/>
              </w:rPr>
              <w:t>13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Мощность, Вт: 30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220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Цветовая температура, К: 6500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Световой поток, Лм, </w:t>
            </w:r>
            <w:r w:rsidR="00FE3E06" w:rsidRPr="00DE283D">
              <w:rPr>
                <w:sz w:val="18"/>
                <w:szCs w:val="18"/>
              </w:rPr>
              <w:t>_</w:t>
            </w:r>
            <w:r w:rsidR="00FE3E06" w:rsidRPr="00642795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t xml:space="preserve">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Диаметр, мм: 26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81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Шина соединительная типа PIN (штырь) трехфазная 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изделия: латунь </w:t>
            </w:r>
            <w:r w:rsidRPr="00401E4E">
              <w:rPr>
                <w:sz w:val="18"/>
                <w:szCs w:val="18"/>
              </w:rPr>
              <w:br/>
              <w:t>Длина, м; 1</w:t>
            </w:r>
            <w:r w:rsidRPr="00401E4E">
              <w:rPr>
                <w:sz w:val="18"/>
                <w:szCs w:val="18"/>
              </w:rPr>
              <w:br/>
              <w:t xml:space="preserve">Сфера применения: для распределительных щитов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Номинальный ток, А: 100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82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Розетка 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открытый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постов: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изделия: пластик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 IP</w:t>
            </w:r>
            <w:r w:rsidR="00FE3E06" w:rsidRPr="00642795">
              <w:rPr>
                <w:sz w:val="18"/>
                <w:szCs w:val="18"/>
                <w:highlight w:val="yellow"/>
              </w:rPr>
              <w:t>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Заземление: да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Шторки: нет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642795">
              <w:rPr>
                <w:sz w:val="18"/>
                <w:szCs w:val="18"/>
                <w:highlight w:val="yellow"/>
              </w:rPr>
              <w:t>Номинальный ток, А:</w:t>
            </w:r>
            <w:r w:rsidRPr="00401E4E">
              <w:rPr>
                <w:sz w:val="18"/>
                <w:szCs w:val="18"/>
              </w:rPr>
              <w:t xml:space="preserve"> </w:t>
            </w:r>
            <w:r w:rsidR="00FE3E06" w:rsidRPr="00DE283D">
              <w:rPr>
                <w:sz w:val="18"/>
                <w:szCs w:val="18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питания, В: 207-253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секций: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фаз: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Дополнительная информация: с защитным/заземляющим контактом, задняя изолирующая панель в комплекте.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Частота, Гц: 50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обработки поверхности: глянцевый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подключения: винтовое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  <w:lang w:val="en-US"/>
              </w:rPr>
            </w:pPr>
            <w:r w:rsidRPr="00401E4E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83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Розетка 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открытый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постов: 2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изделия: пластик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 IP</w:t>
            </w:r>
            <w:r w:rsidR="00FE3E06" w:rsidRPr="00642795">
              <w:rPr>
                <w:sz w:val="18"/>
                <w:szCs w:val="18"/>
                <w:highlight w:val="yellow"/>
              </w:rPr>
              <w:t>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Заземление: да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Шторки: нет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Номинальный ток, А: </w:t>
            </w:r>
            <w:r w:rsidR="00FE3E06" w:rsidRPr="00DE283D">
              <w:rPr>
                <w:sz w:val="18"/>
                <w:szCs w:val="18"/>
              </w:rPr>
              <w:t>_</w:t>
            </w:r>
            <w:r w:rsidR="00FE3E06" w:rsidRPr="00642795">
              <w:rPr>
                <w:sz w:val="18"/>
                <w:szCs w:val="18"/>
                <w:highlight w:val="yellow"/>
              </w:rPr>
              <w:t>____________</w:t>
            </w:r>
            <w:r w:rsidR="00FE3E06" w:rsidRPr="00DE283D">
              <w:rPr>
                <w:sz w:val="18"/>
                <w:szCs w:val="18"/>
              </w:rPr>
              <w:t>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питания, В: 207-253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секций: 2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фаз: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Дополнительная информация: с защитным/заземляющим контактом, задняя изолирующая панель в комплекте.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Частота, Гц: 50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обработки поверхности: глянцевый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подключения: винтовое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  <w:lang w:val="en-US"/>
              </w:rPr>
            </w:pPr>
            <w:r w:rsidRPr="00401E4E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84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Выключатель автоматический ВА55-43-334730-1600А-690AC-НР400AC-ПЭ400AC-УХЛ3 140013 КЭАЗ или аналог</w:t>
            </w:r>
          </w:p>
          <w:p w:rsidR="00FE3E06" w:rsidRDefault="00FE3E06" w:rsidP="002312C4">
            <w:pPr>
              <w:pStyle w:val="aa"/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  <w:p w:rsidR="00642795" w:rsidRDefault="00642795" w:rsidP="002312C4">
            <w:pPr>
              <w:pStyle w:val="aa"/>
              <w:rPr>
                <w:sz w:val="18"/>
                <w:szCs w:val="18"/>
                <w:lang w:val="en-US"/>
              </w:rPr>
            </w:pPr>
          </w:p>
          <w:p w:rsidR="00DE283D" w:rsidRPr="00FE3E06" w:rsidRDefault="00DE283D" w:rsidP="002312C4">
            <w:pPr>
              <w:pStyle w:val="aa"/>
              <w:rPr>
                <w:sz w:val="18"/>
                <w:szCs w:val="18"/>
                <w:lang w:val="en-US"/>
              </w:rPr>
            </w:pPr>
            <w:r w:rsidRPr="00DE283D">
              <w:rPr>
                <w:sz w:val="16"/>
                <w:szCs w:val="16"/>
                <w:lang w:val="en-US"/>
              </w:rPr>
              <w:lastRenderedPageBreak/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Номинальный ток, А:1600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Количество силовых полюсов: 3</w:t>
            </w:r>
          </w:p>
          <w:p w:rsidR="00401E4E" w:rsidRPr="00FE3E06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Номинальная отключающа</w:t>
            </w:r>
            <w:r w:rsidRPr="00642795">
              <w:rPr>
                <w:sz w:val="18"/>
                <w:szCs w:val="18"/>
                <w:highlight w:val="yellow"/>
              </w:rPr>
              <w:t>я способность, кА (AC) (IEC/EN 60898)</w:t>
            </w:r>
            <w:r w:rsidRPr="00401E4E">
              <w:rPr>
                <w:sz w:val="18"/>
                <w:szCs w:val="18"/>
              </w:rPr>
              <w:t xml:space="preserve"> </w:t>
            </w:r>
            <w:r w:rsidR="00FE3E06" w:rsidRPr="00FE3E06">
              <w:rPr>
                <w:sz w:val="18"/>
                <w:szCs w:val="18"/>
              </w:rPr>
              <w:t>_________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690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Монтажная плата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Исполнение: Стационарное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>: Электронный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 xml:space="preserve">Тип дополнительного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 xml:space="preserve">: Независимый </w:t>
            </w:r>
            <w:proofErr w:type="spellStart"/>
            <w:r w:rsidRPr="00401E4E">
              <w:rPr>
                <w:sz w:val="18"/>
                <w:szCs w:val="18"/>
              </w:rPr>
              <w:t>расцепитель</w:t>
            </w:r>
            <w:proofErr w:type="spellEnd"/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Вид привода: Электромагнитный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Нормативный документ: ГОСТ Р 50030.2, ТУ3422-038-05758109-2007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Масса, кг, </w:t>
            </w:r>
            <w:r w:rsidR="00FE3E06" w:rsidRPr="00642795">
              <w:rPr>
                <w:sz w:val="18"/>
                <w:szCs w:val="18"/>
                <w:highlight w:val="yellow"/>
              </w:rPr>
              <w:t>___________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Климатическое исполнение: УХЛ3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Род тока: Переменный (AC)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Крепление: Винтовое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Диапазон рабочих температур: от -50 до +55</w:t>
            </w:r>
          </w:p>
          <w:p w:rsidR="00401E4E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Глубина, мм, </w:t>
            </w:r>
            <w:r w:rsidR="00FE3E06" w:rsidRPr="00642795">
              <w:rPr>
                <w:sz w:val="18"/>
                <w:szCs w:val="18"/>
                <w:highlight w:val="yellow"/>
              </w:rPr>
              <w:t>________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450</w:t>
            </w:r>
          </w:p>
          <w:p w:rsidR="00FE3E06" w:rsidRPr="00DE283D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Предельна</w:t>
            </w:r>
            <w:r w:rsidR="00FE3E06">
              <w:rPr>
                <w:sz w:val="18"/>
                <w:szCs w:val="18"/>
              </w:rPr>
              <w:t xml:space="preserve">я отключающая способность, </w:t>
            </w:r>
            <w:proofErr w:type="spellStart"/>
            <w:r w:rsidR="00FE3E06">
              <w:rPr>
                <w:sz w:val="18"/>
                <w:szCs w:val="18"/>
              </w:rPr>
              <w:t>кA</w:t>
            </w:r>
            <w:proofErr w:type="spellEnd"/>
            <w:r w:rsidR="00FE3E06" w:rsidRPr="00DE283D">
              <w:rPr>
                <w:sz w:val="18"/>
                <w:szCs w:val="18"/>
              </w:rPr>
              <w:t xml:space="preserve"> </w:t>
            </w:r>
            <w:r w:rsidR="00FE3E06" w:rsidRPr="00642795">
              <w:rPr>
                <w:sz w:val="18"/>
                <w:szCs w:val="18"/>
                <w:highlight w:val="yellow"/>
              </w:rPr>
              <w:t>_______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Частота, Гц: 50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Напряжение и род тока дополнительного </w:t>
            </w:r>
            <w:proofErr w:type="spellStart"/>
            <w:r w:rsidRPr="00401E4E">
              <w:rPr>
                <w:sz w:val="18"/>
                <w:szCs w:val="18"/>
              </w:rPr>
              <w:t>расцепителя</w:t>
            </w:r>
            <w:proofErr w:type="spellEnd"/>
            <w:r w:rsidRPr="00401E4E">
              <w:rPr>
                <w:sz w:val="18"/>
                <w:szCs w:val="18"/>
              </w:rPr>
              <w:t>: НР400AC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Наличие </w:t>
            </w:r>
            <w:proofErr w:type="spellStart"/>
            <w:r w:rsidRPr="00401E4E">
              <w:rPr>
                <w:sz w:val="18"/>
                <w:szCs w:val="18"/>
              </w:rPr>
              <w:t>дугогасительной</w:t>
            </w:r>
            <w:proofErr w:type="spellEnd"/>
            <w:r w:rsidRPr="00401E4E">
              <w:rPr>
                <w:sz w:val="18"/>
                <w:szCs w:val="18"/>
              </w:rPr>
              <w:t xml:space="preserve"> камеры: 3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Максимальное сечение подключаемого кабеля, мм2: 2400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 цепи управления (В): 400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Шт.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lastRenderedPageBreak/>
              <w:t>85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Таймер электронный</w:t>
            </w:r>
          </w:p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(ТЭ-80 </w:t>
            </w:r>
            <w:proofErr w:type="spellStart"/>
            <w:r w:rsidRPr="00401E4E">
              <w:rPr>
                <w:sz w:val="18"/>
                <w:szCs w:val="18"/>
              </w:rPr>
              <w:t>PROxima</w:t>
            </w:r>
            <w:proofErr w:type="spellEnd"/>
            <w:r w:rsidRPr="00401E4E">
              <w:rPr>
                <w:sz w:val="18"/>
                <w:szCs w:val="18"/>
              </w:rPr>
              <w:t xml:space="preserve"> или эквивалент)</w:t>
            </w:r>
          </w:p>
          <w:p w:rsidR="00FE3E06" w:rsidRDefault="00FE3E06" w:rsidP="002312C4">
            <w:pPr>
              <w:pStyle w:val="aa"/>
              <w:rPr>
                <w:sz w:val="18"/>
                <w:szCs w:val="18"/>
              </w:rPr>
            </w:pPr>
          </w:p>
          <w:p w:rsidR="00FE3E06" w:rsidRDefault="00FE3E06" w:rsidP="002312C4">
            <w:pPr>
              <w:pStyle w:val="aa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______________</w:t>
            </w:r>
          </w:p>
          <w:p w:rsidR="00DE283D" w:rsidRPr="00FE3E06" w:rsidRDefault="00DE283D" w:rsidP="002312C4">
            <w:pPr>
              <w:pStyle w:val="aa"/>
              <w:rPr>
                <w:sz w:val="18"/>
                <w:szCs w:val="18"/>
                <w:lang w:val="en-US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FE3E06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220</w:t>
            </w:r>
            <w:r w:rsidRPr="00401E4E">
              <w:rPr>
                <w:sz w:val="18"/>
                <w:szCs w:val="18"/>
              </w:rPr>
              <w:br/>
              <w:t xml:space="preserve">Номинальный ток, А: 15 </w:t>
            </w:r>
            <w:r w:rsidRPr="00401E4E">
              <w:rPr>
                <w:sz w:val="18"/>
                <w:szCs w:val="18"/>
              </w:rPr>
              <w:br/>
              <w:t xml:space="preserve">Способ монтажа: DIN-рейка </w:t>
            </w:r>
            <w:r w:rsidRPr="00401E4E">
              <w:rPr>
                <w:sz w:val="18"/>
                <w:szCs w:val="18"/>
              </w:rPr>
              <w:br/>
              <w:t xml:space="preserve">Количество модулей DIN: 2 </w:t>
            </w:r>
            <w:r w:rsidRPr="00401E4E">
              <w:rPr>
                <w:sz w:val="18"/>
                <w:szCs w:val="18"/>
              </w:rPr>
              <w:br/>
              <w:t>Степень защиты IP</w:t>
            </w:r>
            <w:r w:rsidR="00FE3E06" w:rsidRPr="00FE3E06">
              <w:rPr>
                <w:sz w:val="18"/>
                <w:szCs w:val="18"/>
              </w:rPr>
              <w:t>_</w:t>
            </w:r>
            <w:r w:rsidR="00FE3E06" w:rsidRPr="00642795">
              <w:rPr>
                <w:sz w:val="18"/>
                <w:szCs w:val="18"/>
                <w:highlight w:val="yellow"/>
              </w:rPr>
              <w:t>_________</w:t>
            </w:r>
            <w:r w:rsidR="00FE3E06" w:rsidRPr="00FE3E06">
              <w:rPr>
                <w:sz w:val="18"/>
                <w:szCs w:val="18"/>
              </w:rPr>
              <w:t>_</w:t>
            </w:r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/>
              <w:t xml:space="preserve">Количество программ: 80 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84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86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Светильник светодиодный Победа S LED-100 GALAD или эквивалент</w:t>
            </w:r>
          </w:p>
          <w:p w:rsidR="00FE3E06" w:rsidRDefault="00FE3E06" w:rsidP="002312C4">
            <w:pPr>
              <w:pStyle w:val="aa"/>
              <w:rPr>
                <w:sz w:val="18"/>
                <w:szCs w:val="18"/>
              </w:rPr>
            </w:pPr>
          </w:p>
          <w:p w:rsidR="00FE3E06" w:rsidRDefault="00FE3E06" w:rsidP="002312C4">
            <w:pPr>
              <w:pStyle w:val="aa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_____________</w:t>
            </w:r>
          </w:p>
          <w:p w:rsidR="00DE283D" w:rsidRPr="00FE3E06" w:rsidRDefault="00DE283D" w:rsidP="002312C4">
            <w:pPr>
              <w:pStyle w:val="aa"/>
              <w:rPr>
                <w:sz w:val="18"/>
                <w:szCs w:val="18"/>
              </w:rPr>
            </w:pPr>
            <w:r w:rsidRPr="00DE283D">
              <w:rPr>
                <w:sz w:val="16"/>
                <w:szCs w:val="16"/>
                <w:lang w:val="en-US"/>
              </w:rPr>
              <w:t>(</w:t>
            </w:r>
            <w:r w:rsidRPr="00DE283D">
              <w:rPr>
                <w:sz w:val="16"/>
                <w:szCs w:val="16"/>
              </w:rPr>
              <w:t>указать марку,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Степень защиты IP</w:t>
            </w:r>
            <w:r w:rsidR="00FE3E06" w:rsidRPr="00DE283D">
              <w:rPr>
                <w:sz w:val="18"/>
                <w:szCs w:val="18"/>
              </w:rPr>
              <w:t>__</w:t>
            </w:r>
            <w:r w:rsidR="00FE3E06" w:rsidRPr="00642795">
              <w:rPr>
                <w:sz w:val="18"/>
                <w:szCs w:val="18"/>
                <w:highlight w:val="yellow"/>
              </w:rPr>
              <w:t>_______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лампы: LED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FE3E06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Световой поток, Лм: </w:t>
            </w:r>
            <w:r w:rsidR="00FE3E06" w:rsidRPr="00642795">
              <w:rPr>
                <w:sz w:val="18"/>
                <w:szCs w:val="18"/>
                <w:highlight w:val="yellow"/>
              </w:rPr>
              <w:t>_______</w:t>
            </w:r>
            <w:r w:rsidR="00FE3E06" w:rsidRPr="00FE3E06">
              <w:rPr>
                <w:sz w:val="18"/>
                <w:szCs w:val="18"/>
              </w:rPr>
              <w:t>_</w:t>
            </w:r>
          </w:p>
          <w:p w:rsidR="00401E4E" w:rsidRPr="00DE283D" w:rsidRDefault="00FE3E06" w:rsidP="00401E4E">
            <w:pPr>
              <w:pStyle w:val="aa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Мощность, Вт: </w:t>
            </w:r>
            <w:r w:rsidRPr="00642795">
              <w:rPr>
                <w:sz w:val="18"/>
                <w:szCs w:val="18"/>
                <w:highlight w:val="yellow"/>
              </w:rPr>
              <w:t>______</w:t>
            </w:r>
            <w:r w:rsidRPr="00DE283D">
              <w:rPr>
                <w:sz w:val="18"/>
                <w:szCs w:val="18"/>
              </w:rPr>
              <w:t>__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Сфера применения: Уличное освещение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Способ монтажа: Консольный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Оптическая часть: </w:t>
            </w:r>
            <w:proofErr w:type="spellStart"/>
            <w:r w:rsidRPr="00401E4E">
              <w:rPr>
                <w:sz w:val="18"/>
                <w:szCs w:val="18"/>
              </w:rPr>
              <w:t>рассеиватель</w:t>
            </w:r>
            <w:proofErr w:type="spellEnd"/>
            <w:r w:rsidRPr="00401E4E">
              <w:rPr>
                <w:sz w:val="18"/>
                <w:szCs w:val="18"/>
              </w:rPr>
              <w:t xml:space="preserve">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Пускорегулирующая аппаратура: в комплекте 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Крепление: кронштейны опор уличного освещения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 xml:space="preserve">Цветовая температура, К: в диапазоне 4000-6500 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br w:type="page"/>
              <w:t>Напряжение питания, В:</w:t>
            </w:r>
            <w:r w:rsidRPr="00401E4E">
              <w:rPr>
                <w:sz w:val="18"/>
                <w:szCs w:val="18"/>
              </w:rPr>
              <w:br w:type="page"/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Тип ПРА: LED драйвер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Тип </w:t>
            </w:r>
            <w:proofErr w:type="spellStart"/>
            <w:r w:rsidRPr="00401E4E">
              <w:rPr>
                <w:sz w:val="18"/>
                <w:szCs w:val="18"/>
              </w:rPr>
              <w:t>светораспределения</w:t>
            </w:r>
            <w:proofErr w:type="spellEnd"/>
            <w:r w:rsidRPr="00401E4E">
              <w:rPr>
                <w:sz w:val="18"/>
                <w:szCs w:val="18"/>
              </w:rPr>
              <w:t>: Широкая боковая 1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Материал корпуса светильника: алюминий 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87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Зажим </w:t>
            </w:r>
            <w:proofErr w:type="spellStart"/>
            <w:r w:rsidRPr="00401E4E">
              <w:rPr>
                <w:sz w:val="18"/>
                <w:szCs w:val="18"/>
              </w:rPr>
              <w:t>ответвительный</w:t>
            </w:r>
            <w:proofErr w:type="spellEnd"/>
            <w:r w:rsidRPr="00401E4E">
              <w:rPr>
                <w:sz w:val="18"/>
                <w:szCs w:val="18"/>
              </w:rPr>
              <w:t xml:space="preserve"> для СИП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1000</w:t>
            </w:r>
            <w:r w:rsidRPr="00401E4E">
              <w:rPr>
                <w:sz w:val="18"/>
                <w:szCs w:val="18"/>
              </w:rPr>
              <w:br/>
              <w:t xml:space="preserve">Марка: ЗОИ </w:t>
            </w:r>
            <w:r w:rsidRPr="00401E4E">
              <w:rPr>
                <w:sz w:val="18"/>
                <w:szCs w:val="18"/>
              </w:rPr>
              <w:br/>
              <w:t xml:space="preserve">Диапазон сечений, мм: 2.5-35 </w:t>
            </w:r>
            <w:r w:rsidRPr="00401E4E">
              <w:rPr>
                <w:sz w:val="18"/>
                <w:szCs w:val="18"/>
              </w:rPr>
              <w:br/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60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Срок службы, лет: 40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40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88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Лента для защиты кромок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Напряжение, В: 380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Длина, м: 10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Высота, мм: 10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Ширина, мм: 7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Цвет: черный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Наполнение: </w:t>
            </w:r>
            <w:proofErr w:type="spellStart"/>
            <w:r w:rsidRPr="00401E4E">
              <w:rPr>
                <w:sz w:val="18"/>
                <w:szCs w:val="18"/>
              </w:rPr>
              <w:t>металлокорд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  <w:tr w:rsidR="00401E4E" w:rsidRPr="00B11B53" w:rsidTr="00401E4E">
        <w:trPr>
          <w:trHeight w:val="20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89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Default="00401E4E" w:rsidP="002312C4">
            <w:pPr>
              <w:pStyle w:val="aa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Сальник</w:t>
            </w:r>
          </w:p>
          <w:p w:rsidR="00642795" w:rsidRDefault="00642795" w:rsidP="006427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</w:p>
          <w:p w:rsidR="00642795" w:rsidRPr="00401E4E" w:rsidRDefault="00642795" w:rsidP="00642795">
            <w:pPr>
              <w:pStyle w:val="aa"/>
              <w:rPr>
                <w:sz w:val="18"/>
                <w:szCs w:val="18"/>
              </w:rPr>
            </w:pPr>
            <w:r w:rsidRPr="00764369">
              <w:rPr>
                <w:sz w:val="14"/>
                <w:szCs w:val="14"/>
              </w:rPr>
              <w:t>(</w:t>
            </w:r>
            <w:proofErr w:type="gramStart"/>
            <w:r w:rsidRPr="00764369">
              <w:rPr>
                <w:sz w:val="14"/>
                <w:szCs w:val="14"/>
              </w:rPr>
              <w:t>указать</w:t>
            </w:r>
            <w:proofErr w:type="gramEnd"/>
            <w:r w:rsidRPr="00764369">
              <w:rPr>
                <w:sz w:val="14"/>
                <w:szCs w:val="14"/>
              </w:rPr>
              <w:t xml:space="preserve"> производителя)</w:t>
            </w:r>
          </w:p>
        </w:tc>
        <w:tc>
          <w:tcPr>
            <w:tcW w:w="2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Марка: </w:t>
            </w:r>
            <w:r w:rsidRPr="00401E4E">
              <w:rPr>
                <w:sz w:val="18"/>
                <w:szCs w:val="18"/>
                <w:lang w:val="en-US"/>
              </w:rPr>
              <w:t>PG</w:t>
            </w:r>
            <w:r w:rsidRPr="00401E4E">
              <w:rPr>
                <w:sz w:val="18"/>
                <w:szCs w:val="18"/>
              </w:rPr>
              <w:t>-19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Диапазон внешних диаметров кабеля, мм: 12-19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Степень защиты, </w:t>
            </w:r>
            <w:r w:rsidRPr="00401E4E">
              <w:rPr>
                <w:sz w:val="18"/>
                <w:szCs w:val="18"/>
                <w:lang w:val="en-US"/>
              </w:rPr>
              <w:t>IP</w:t>
            </w:r>
            <w:r w:rsidRPr="00401E4E">
              <w:rPr>
                <w:sz w:val="18"/>
                <w:szCs w:val="18"/>
              </w:rPr>
              <w:t>: 54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Материал изделия: пластик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Цвет: серый</w:t>
            </w:r>
          </w:p>
          <w:p w:rsidR="00401E4E" w:rsidRPr="00401E4E" w:rsidRDefault="00401E4E" w:rsidP="00401E4E">
            <w:pPr>
              <w:pStyle w:val="aa"/>
              <w:jc w:val="left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 xml:space="preserve">Гарантийный срок, </w:t>
            </w:r>
            <w:proofErr w:type="spellStart"/>
            <w:r w:rsidRPr="00401E4E">
              <w:rPr>
                <w:sz w:val="18"/>
                <w:szCs w:val="18"/>
              </w:rPr>
              <w:t>мес</w:t>
            </w:r>
            <w:proofErr w:type="spellEnd"/>
            <w:r w:rsidRPr="00401E4E">
              <w:rPr>
                <w:sz w:val="18"/>
                <w:szCs w:val="18"/>
              </w:rPr>
              <w:t>: 84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r w:rsidRPr="00401E4E">
              <w:rPr>
                <w:sz w:val="18"/>
                <w:szCs w:val="18"/>
              </w:rPr>
              <w:t>185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E4E" w:rsidRPr="00401E4E" w:rsidRDefault="00401E4E" w:rsidP="002312C4">
            <w:pPr>
              <w:pStyle w:val="aa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01E4E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E4E" w:rsidRPr="00401E4E" w:rsidRDefault="00401E4E" w:rsidP="002312C4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401E4E" w:rsidRDefault="000D583E" w:rsidP="00401E4E">
      <w:pPr>
        <w:widowControl w:val="0"/>
        <w:suppressLineNumbers/>
        <w:suppressAutoHyphens/>
        <w:spacing w:after="0"/>
        <w:rPr>
          <w:rFonts w:ascii="Times New Roman" w:eastAsia="SimSun" w:hAnsi="Times New Roman" w:cs="Times New Roman"/>
          <w:i/>
          <w:iCs/>
          <w:kern w:val="2"/>
          <w:lang w:eastAsia="zh-CN" w:bidi="hi-IN"/>
        </w:rPr>
      </w:pPr>
      <w:r>
        <w:rPr>
          <w:rFonts w:ascii="Times New Roman" w:eastAsia="SimSun" w:hAnsi="Times New Roman" w:cs="Times New Roman"/>
          <w:i/>
          <w:iCs/>
          <w:kern w:val="2"/>
          <w:lang w:eastAsia="zh-CN" w:bidi="hi-IN"/>
        </w:rPr>
        <w:t>*НДС- если применим</w:t>
      </w:r>
    </w:p>
    <w:p w:rsidR="000D583E" w:rsidRPr="00401E4E" w:rsidRDefault="000D583E" w:rsidP="00401E4E">
      <w:pPr>
        <w:widowControl w:val="0"/>
        <w:suppressLineNumbers/>
        <w:suppressAutoHyphens/>
        <w:spacing w:after="0"/>
        <w:rPr>
          <w:rFonts w:ascii="Times New Roman" w:eastAsia="SimSun" w:hAnsi="Times New Roman" w:cs="Times New Roman"/>
          <w:i/>
          <w:iCs/>
          <w:kern w:val="2"/>
          <w:lang w:eastAsia="zh-CN" w:bidi="hi-IN"/>
        </w:rPr>
      </w:pPr>
    </w:p>
    <w:p w:rsidR="005558BA" w:rsidRDefault="00B8174D" w:rsidP="00B8174D">
      <w:pPr>
        <w:jc w:val="both"/>
        <w:rPr>
          <w:rFonts w:ascii="Times New Roman" w:hAnsi="Times New Roman" w:cs="Times New Roman"/>
          <w:b/>
        </w:rPr>
      </w:pPr>
      <w:r w:rsidRPr="00FE3E06">
        <w:rPr>
          <w:rFonts w:ascii="Times New Roman" w:eastAsia="Calibri" w:hAnsi="Times New Roman" w:cs="Times New Roman"/>
          <w:highlight w:val="yellow"/>
        </w:rPr>
        <w:t>*</w:t>
      </w:r>
      <w:r w:rsidR="00FE3E06" w:rsidRPr="00FE3E06">
        <w:rPr>
          <w:rFonts w:ascii="Times New Roman" w:eastAsia="Calibri" w:hAnsi="Times New Roman" w:cs="Times New Roman"/>
          <w:highlight w:val="yellow"/>
        </w:rPr>
        <w:t>*</w:t>
      </w:r>
      <w:r w:rsidRPr="00FE3E06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E3E06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E3E06">
        <w:rPr>
          <w:rFonts w:ascii="Times New Roman" w:eastAsia="Calibri" w:hAnsi="Times New Roman" w:cs="Times New Roman"/>
          <w:highlight w:val="yellow"/>
        </w:rPr>
        <w:t>обозначенные знаком</w:t>
      </w:r>
      <w:r w:rsidR="00393DD8">
        <w:rPr>
          <w:rFonts w:ascii="Times New Roman" w:eastAsia="Calibri" w:hAnsi="Times New Roman" w:cs="Times New Roman"/>
          <w:highlight w:val="yellow"/>
        </w:rPr>
        <w:t xml:space="preserve"> ________</w:t>
      </w:r>
      <w:r w:rsidRPr="00FE3E06">
        <w:rPr>
          <w:rFonts w:ascii="Times New Roman" w:hAnsi="Times New Roman" w:cs="Times New Roman"/>
          <w:b/>
          <w:highlight w:val="yellow"/>
        </w:rPr>
        <w:t xml:space="preserve"> (указать </w:t>
      </w:r>
      <w:r w:rsidR="00FE3E06" w:rsidRPr="00FE3E06">
        <w:rPr>
          <w:rFonts w:ascii="Times New Roman" w:hAnsi="Times New Roman" w:cs="Times New Roman"/>
          <w:b/>
          <w:highlight w:val="yellow"/>
        </w:rPr>
        <w:t>значение</w:t>
      </w:r>
      <w:r w:rsidR="00393DD8">
        <w:rPr>
          <w:rFonts w:ascii="Times New Roman" w:hAnsi="Times New Roman" w:cs="Times New Roman"/>
          <w:b/>
          <w:highlight w:val="yellow"/>
        </w:rPr>
        <w:t>)</w:t>
      </w:r>
      <w:r w:rsidR="006176D8">
        <w:rPr>
          <w:rFonts w:ascii="Times New Roman" w:hAnsi="Times New Roman" w:cs="Times New Roman"/>
          <w:b/>
          <w:highlight w:val="yellow"/>
        </w:rPr>
        <w:t xml:space="preserve">, </w:t>
      </w:r>
      <w:r w:rsidR="00393DD8">
        <w:rPr>
          <w:rFonts w:ascii="Times New Roman" w:hAnsi="Times New Roman" w:cs="Times New Roman"/>
          <w:b/>
          <w:highlight w:val="yellow"/>
        </w:rPr>
        <w:t>(</w:t>
      </w:r>
      <w:r w:rsidR="006176D8">
        <w:rPr>
          <w:rFonts w:ascii="Times New Roman" w:hAnsi="Times New Roman" w:cs="Times New Roman"/>
          <w:b/>
          <w:highlight w:val="yellow"/>
        </w:rPr>
        <w:t>марку, производителя</w:t>
      </w:r>
      <w:r w:rsidR="00FE3E06" w:rsidRPr="00FE3E06">
        <w:rPr>
          <w:rFonts w:ascii="Times New Roman" w:hAnsi="Times New Roman" w:cs="Times New Roman"/>
          <w:b/>
          <w:highlight w:val="yellow"/>
        </w:rPr>
        <w:t>)</w:t>
      </w:r>
    </w:p>
    <w:p w:rsidR="001E26E4" w:rsidRPr="00FE3E06" w:rsidRDefault="001E26E4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FE3E06">
        <w:rPr>
          <w:rFonts w:ascii="Times New Roman" w:eastAsia="Times New Roman" w:hAnsi="Times New Roman" w:cs="Times New Roman"/>
          <w:b/>
          <w:lang w:eastAsia="ru-RU"/>
        </w:rPr>
        <w:t>ВСЕГО, рублей</w:t>
      </w:r>
      <w:r w:rsidRPr="00FE3E0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E3E06">
        <w:rPr>
          <w:rFonts w:ascii="Times New Roman" w:eastAsia="Times New Roman" w:hAnsi="Times New Roman" w:cs="Times New Roman"/>
          <w:b/>
          <w:i/>
          <w:lang w:eastAsia="ru-RU"/>
        </w:rPr>
        <w:t xml:space="preserve">____________________, </w:t>
      </w:r>
      <w:r w:rsidRPr="00FE3E06">
        <w:rPr>
          <w:rFonts w:ascii="Times New Roman" w:eastAsia="Times New Roman" w:hAnsi="Times New Roman" w:cs="Times New Roman"/>
          <w:lang w:eastAsia="ru-RU"/>
        </w:rPr>
        <w:t xml:space="preserve">в том числе НДС </w:t>
      </w:r>
      <w:r w:rsidRPr="00FE3E06">
        <w:rPr>
          <w:rFonts w:ascii="Times New Roman" w:eastAsia="Times New Roman" w:hAnsi="Times New Roman" w:cs="Times New Roman"/>
          <w:b/>
          <w:i/>
          <w:lang w:eastAsia="ru-RU"/>
        </w:rPr>
        <w:t xml:space="preserve">_______________________________ </w:t>
      </w:r>
    </w:p>
    <w:p w:rsidR="001E26E4" w:rsidRPr="00FE3E06" w:rsidRDefault="00FE3E06" w:rsidP="001E26E4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1E26E4" w:rsidRPr="00FE3E06">
        <w:rPr>
          <w:rFonts w:ascii="Times New Roman" w:eastAsia="Times New Roman" w:hAnsi="Times New Roman" w:cs="Times New Roman"/>
          <w:lang w:eastAsia="ru-RU"/>
        </w:rPr>
        <w:t xml:space="preserve"> (</w:t>
      </w:r>
      <w:proofErr w:type="gramStart"/>
      <w:r w:rsidR="001E26E4" w:rsidRPr="00FE3E06">
        <w:rPr>
          <w:rFonts w:ascii="Times New Roman" w:eastAsia="Times New Roman" w:hAnsi="Times New Roman" w:cs="Times New Roman"/>
          <w:lang w:eastAsia="ru-RU"/>
        </w:rPr>
        <w:t>указ</w:t>
      </w:r>
      <w:r>
        <w:rPr>
          <w:rFonts w:ascii="Times New Roman" w:eastAsia="Times New Roman" w:hAnsi="Times New Roman" w:cs="Times New Roman"/>
          <w:lang w:eastAsia="ru-RU"/>
        </w:rPr>
        <w:t>ать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сумму цифрами и прописью)  </w:t>
      </w:r>
      <w:r w:rsidR="001E26E4" w:rsidRPr="00FE3E06">
        <w:rPr>
          <w:rFonts w:ascii="Times New Roman" w:eastAsia="Times New Roman" w:hAnsi="Times New Roman" w:cs="Times New Roman"/>
          <w:lang w:eastAsia="ru-RU"/>
        </w:rPr>
        <w:t xml:space="preserve">  </w:t>
      </w:r>
      <w:r w:rsidR="001E26E4" w:rsidRPr="00FE3E06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1E26E4" w:rsidRPr="00FE3E06">
        <w:rPr>
          <w:rFonts w:ascii="Times New Roman" w:eastAsia="Times New Roman" w:hAnsi="Times New Roman" w:cs="Times New Roman"/>
          <w:lang w:eastAsia="ru-RU"/>
        </w:rPr>
        <w:t>(указать цифрами и прописью, если применим)</w:t>
      </w:r>
    </w:p>
    <w:p w:rsidR="001E26E4" w:rsidRPr="00FE3E06" w:rsidRDefault="001E26E4" w:rsidP="00260019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0D583E" w:rsidRDefault="00894B33" w:rsidP="000D583E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</w:rPr>
      </w:pPr>
      <w:r w:rsidRPr="00FE3E06">
        <w:rPr>
          <w:rFonts w:ascii="Times New Roman" w:hAnsi="Times New Roman" w:cs="Times New Roman"/>
          <w:b/>
          <w:u w:val="single"/>
        </w:rPr>
        <w:t>Срок и условия поставки Товара</w:t>
      </w:r>
      <w:r w:rsidRPr="00FE3E06">
        <w:rPr>
          <w:rStyle w:val="a7"/>
          <w:rFonts w:ascii="Times New Roman" w:hAnsi="Times New Roman" w:cs="Times New Roman"/>
          <w:b/>
          <w:u w:val="single"/>
        </w:rPr>
        <w:footnoteReference w:id="1"/>
      </w:r>
      <w:r w:rsidRPr="00FE3E06">
        <w:rPr>
          <w:rFonts w:ascii="Times New Roman" w:hAnsi="Times New Roman" w:cs="Times New Roman"/>
        </w:rPr>
        <w:t xml:space="preserve">: </w:t>
      </w:r>
      <w:r w:rsidR="00B8174D" w:rsidRPr="00FE3E06">
        <w:rPr>
          <w:rFonts w:ascii="Times New Roman" w:hAnsi="Times New Roman" w:cs="Times New Roman"/>
        </w:rPr>
        <w:t xml:space="preserve">в течение </w:t>
      </w:r>
      <w:r w:rsidR="002312C4">
        <w:rPr>
          <w:rFonts w:ascii="Times New Roman" w:hAnsi="Times New Roman" w:cs="Times New Roman"/>
        </w:rPr>
        <w:t>3</w:t>
      </w:r>
      <w:r w:rsidR="00B8174D" w:rsidRPr="00FE3E06">
        <w:rPr>
          <w:rFonts w:ascii="Times New Roman" w:hAnsi="Times New Roman" w:cs="Times New Roman"/>
        </w:rPr>
        <w:t>0 (</w:t>
      </w:r>
      <w:r w:rsidR="002312C4">
        <w:rPr>
          <w:rFonts w:ascii="Times New Roman" w:hAnsi="Times New Roman" w:cs="Times New Roman"/>
        </w:rPr>
        <w:t>Тридцати</w:t>
      </w:r>
      <w:r w:rsidR="00B8174D" w:rsidRPr="00FE3E06">
        <w:rPr>
          <w:rFonts w:ascii="Times New Roman" w:hAnsi="Times New Roman" w:cs="Times New Roman"/>
        </w:rPr>
        <w:t>) календарных дней</w:t>
      </w:r>
      <w:r w:rsidR="00B8174D" w:rsidRPr="00FE3E06">
        <w:rPr>
          <w:rFonts w:ascii="Times New Roman" w:eastAsia="Calibri" w:hAnsi="Times New Roman" w:cs="Times New Roman"/>
        </w:rPr>
        <w:t xml:space="preserve"> с момента </w:t>
      </w:r>
      <w:r w:rsidR="002312C4">
        <w:rPr>
          <w:rFonts w:ascii="Times New Roman" w:eastAsia="Calibri" w:hAnsi="Times New Roman" w:cs="Times New Roman"/>
        </w:rPr>
        <w:t xml:space="preserve">подписания Договора. </w:t>
      </w:r>
      <w:r w:rsidR="00B8174D" w:rsidRPr="00FE3E06">
        <w:rPr>
          <w:rFonts w:ascii="Times New Roman" w:eastAsia="Arial Unicode MS" w:hAnsi="Times New Roman" w:cs="Mangal"/>
          <w:kern w:val="3"/>
          <w:lang w:eastAsia="zh-CN" w:bidi="hi-IN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0D583E" w:rsidRDefault="000D583E" w:rsidP="000D583E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</w:rPr>
      </w:pPr>
    </w:p>
    <w:p w:rsidR="00393DD8" w:rsidRPr="000D583E" w:rsidRDefault="00393DD8" w:rsidP="000D583E">
      <w:pPr>
        <w:tabs>
          <w:tab w:val="left" w:pos="0"/>
        </w:tabs>
        <w:snapToGrid w:val="0"/>
        <w:spacing w:after="0"/>
        <w:jc w:val="both"/>
        <w:rPr>
          <w:rFonts w:ascii="Times New Roman" w:eastAsia="Calibri" w:hAnsi="Times New Roman" w:cs="Times New Roman"/>
        </w:rPr>
      </w:pPr>
      <w:r w:rsidRPr="00393DD8">
        <w:rPr>
          <w:rFonts w:ascii="Times New Roman" w:hAnsi="Times New Roman" w:cs="Times New Roman"/>
          <w:b/>
          <w:u w:val="single"/>
        </w:rPr>
        <w:lastRenderedPageBreak/>
        <w:t>Условия оплаты</w:t>
      </w:r>
      <w:r w:rsidRPr="00393DD8">
        <w:rPr>
          <w:rFonts w:ascii="Times New Roman" w:hAnsi="Times New Roman" w:cs="Times New Roman"/>
          <w:b/>
          <w:vertAlign w:val="superscript"/>
        </w:rPr>
        <w:footnoteReference w:id="2"/>
      </w:r>
      <w:r w:rsidRPr="00393DD8">
        <w:rPr>
          <w:rFonts w:ascii="Times New Roman" w:hAnsi="Times New Roman" w:cs="Times New Roman"/>
          <w:b/>
          <w:u w:val="single"/>
        </w:rPr>
        <w:t>:</w:t>
      </w:r>
      <w:r w:rsidRPr="00393DD8">
        <w:rPr>
          <w:rFonts w:ascii="Times New Roman" w:hAnsi="Times New Roman" w:cs="Times New Roman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Pr="00393DD8">
        <w:rPr>
          <w:rFonts w:ascii="Times New Roman" w:eastAsia="Calibri" w:hAnsi="Times New Roman" w:cs="Times New Roman"/>
          <w:snapToGrid w:val="0"/>
        </w:rPr>
        <w:t>.</w:t>
      </w:r>
      <w:r w:rsidRPr="00393DD8">
        <w:rPr>
          <w:rFonts w:ascii="Times New Roman" w:hAnsi="Times New Roman" w:cs="Times New Roman"/>
        </w:rPr>
        <w:t xml:space="preserve"> </w:t>
      </w:r>
      <w:bookmarkStart w:id="2" w:name="_Hlk156633672"/>
    </w:p>
    <w:p w:rsidR="005558BA" w:rsidRDefault="005558BA" w:rsidP="005558BA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8BA" w:rsidRPr="005558BA" w:rsidRDefault="005558BA" w:rsidP="005558B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5558BA">
        <w:rPr>
          <w:rFonts w:ascii="Times New Roman" w:hAnsi="Times New Roman" w:cs="Times New Roman"/>
          <w:b/>
        </w:rPr>
        <w:t xml:space="preserve">Гарантийный </w:t>
      </w:r>
      <w:proofErr w:type="gramStart"/>
      <w:r w:rsidRPr="005558BA">
        <w:rPr>
          <w:rFonts w:ascii="Times New Roman" w:hAnsi="Times New Roman" w:cs="Times New Roman"/>
          <w:b/>
        </w:rPr>
        <w:t>срок:</w:t>
      </w:r>
      <w:r w:rsidR="000D583E">
        <w:rPr>
          <w:rFonts w:ascii="Times New Roman" w:hAnsi="Times New Roman" w:cs="Times New Roman"/>
        </w:rPr>
        <w:t xml:space="preserve">   </w:t>
      </w:r>
      <w:proofErr w:type="gramEnd"/>
      <w:r w:rsidRPr="005558BA">
        <w:rPr>
          <w:rFonts w:ascii="Times New Roman" w:hAnsi="Times New Roman" w:cs="Times New Roman"/>
        </w:rPr>
        <w:t>__________</w:t>
      </w:r>
      <w:r w:rsidR="000D583E">
        <w:rPr>
          <w:rFonts w:ascii="Times New Roman" w:hAnsi="Times New Roman" w:cs="Times New Roman"/>
        </w:rPr>
        <w:t>_______________________________</w:t>
      </w:r>
    </w:p>
    <w:bookmarkEnd w:id="2"/>
    <w:p w:rsidR="005558BA" w:rsidRDefault="005558BA" w:rsidP="003B4AFE">
      <w:pPr>
        <w:tabs>
          <w:tab w:val="left" w:pos="0"/>
        </w:tabs>
        <w:snapToGrid w:val="0"/>
        <w:jc w:val="both"/>
        <w:rPr>
          <w:rFonts w:ascii="Times New Roman" w:hAnsi="Times New Roman"/>
        </w:rPr>
      </w:pPr>
    </w:p>
    <w:p w:rsidR="003B4AFE" w:rsidRPr="000D583E" w:rsidRDefault="000D583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С</w:t>
      </w:r>
      <w:r w:rsidR="003B4AFE" w:rsidRPr="00FE3E06">
        <w:rPr>
          <w:rFonts w:ascii="Times New Roman" w:hAnsi="Times New Roman"/>
        </w:rPr>
        <w:t>рок действия настоящего коммерческого предложения</w:t>
      </w:r>
      <w:r w:rsidR="003B4AFE" w:rsidRPr="00FE3E06">
        <w:rPr>
          <w:rFonts w:ascii="Times New Roman" w:hAnsi="Times New Roman"/>
          <w:u w:val="single"/>
        </w:rPr>
        <w:t>:</w:t>
      </w:r>
      <w:r w:rsidR="003B4AFE" w:rsidRPr="00FE3E06">
        <w:rPr>
          <w:rFonts w:ascii="Times New Roman" w:hAnsi="Times New Roman"/>
        </w:rPr>
        <w:t xml:space="preserve"> ________________</w:t>
      </w:r>
      <w:r w:rsidR="00B17F55" w:rsidRPr="00FE3E06">
        <w:rPr>
          <w:rFonts w:ascii="Times New Roman" w:hAnsi="Times New Roman"/>
        </w:rPr>
        <w:t>_________</w:t>
      </w:r>
      <w:bookmarkStart w:id="3" w:name="_GoBack"/>
      <w:bookmarkEnd w:id="3"/>
      <w:r w:rsidR="00B17F55" w:rsidRPr="00FE3E06">
        <w:rPr>
          <w:rFonts w:ascii="Times New Roman" w:hAnsi="Times New Roman"/>
        </w:rPr>
        <w:t>_________</w:t>
      </w:r>
      <w:r w:rsidR="003B4AFE"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 w:rsidR="003B4AFE">
        <w:rPr>
          <w:rFonts w:ascii="Times New Roman" w:hAnsi="Times New Roman"/>
          <w:sz w:val="16"/>
          <w:szCs w:val="16"/>
        </w:rPr>
        <w:t xml:space="preserve"> </w:t>
      </w:r>
      <w:r w:rsidR="00740944">
        <w:rPr>
          <w:rFonts w:ascii="Times New Roman" w:hAnsi="Times New Roman"/>
          <w:sz w:val="16"/>
          <w:szCs w:val="16"/>
        </w:rPr>
        <w:t xml:space="preserve">                        </w:t>
      </w:r>
      <w:r w:rsidR="003B4AFE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</w:t>
      </w:r>
    </w:p>
    <w:p w:rsidR="003B4AFE" w:rsidRDefault="003B4AFE" w:rsidP="003B4AFE">
      <w:pPr>
        <w:jc w:val="both"/>
        <w:rPr>
          <w:rFonts w:ascii="Times New Roman" w:hAnsi="Times New Roman" w:cs="Times New Roman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74624" w:rsidRPr="00416433" w:rsidRDefault="00B74624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576D05" w:rsidRDefault="00576D05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br w:type="page"/>
      </w:r>
    </w:p>
    <w:p w:rsidR="001E26E4" w:rsidRDefault="001E26E4" w:rsidP="001E26E4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1E26E4" w:rsidRPr="007760C0" w:rsidRDefault="001E26E4" w:rsidP="001E26E4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1E26E4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1E26E4" w:rsidRPr="007760C0" w:rsidRDefault="001E26E4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2312C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2312C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:rsidTr="002312C4">
        <w:trPr>
          <w:cantSplit/>
        </w:trPr>
        <w:tc>
          <w:tcPr>
            <w:tcW w:w="596" w:type="dxa"/>
          </w:tcPr>
          <w:p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1E26E4" w:rsidRPr="007760C0" w:rsidRDefault="001E26E4" w:rsidP="001E26E4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1E26E4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1E26E4" w:rsidRPr="007760C0" w:rsidRDefault="001E26E4" w:rsidP="001E26E4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4"/>
    <w:p w:rsidR="001E26E4" w:rsidRPr="00DD1EB8" w:rsidRDefault="001E26E4" w:rsidP="001E26E4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EF579B">
      <w:pgSz w:w="11906" w:h="16838"/>
      <w:pgMar w:top="142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C78" w:rsidRDefault="00312C78" w:rsidP="00ED154A">
      <w:pPr>
        <w:spacing w:after="0" w:line="240" w:lineRule="auto"/>
      </w:pPr>
      <w:r>
        <w:separator/>
      </w:r>
    </w:p>
  </w:endnote>
  <w:endnote w:type="continuationSeparator" w:id="0">
    <w:p w:rsidR="00312C78" w:rsidRDefault="00312C78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C78" w:rsidRDefault="00312C78" w:rsidP="00ED154A">
      <w:pPr>
        <w:spacing w:after="0" w:line="240" w:lineRule="auto"/>
      </w:pPr>
      <w:r>
        <w:separator/>
      </w:r>
    </w:p>
  </w:footnote>
  <w:footnote w:type="continuationSeparator" w:id="0">
    <w:p w:rsidR="00312C78" w:rsidRDefault="00312C78" w:rsidP="00ED154A">
      <w:pPr>
        <w:spacing w:after="0" w:line="240" w:lineRule="auto"/>
      </w:pPr>
      <w:r>
        <w:continuationSeparator/>
      </w:r>
    </w:p>
  </w:footnote>
  <w:footnote w:id="1">
    <w:p w:rsidR="00312C78" w:rsidRPr="008D6034" w:rsidRDefault="00312C78" w:rsidP="00894B33">
      <w:pPr>
        <w:pStyle w:val="a5"/>
        <w:rPr>
          <w:rFonts w:asciiTheme="minorHAnsi" w:hAnsiTheme="minorHAnsi"/>
        </w:rPr>
      </w:pPr>
      <w:r w:rsidRPr="00393DD8">
        <w:rPr>
          <w:rStyle w:val="a7"/>
          <w:highlight w:val="yellow"/>
        </w:rPr>
        <w:footnoteRef/>
      </w:r>
      <w:r w:rsidRPr="00393DD8">
        <w:rPr>
          <w:highlight w:val="yellow"/>
        </w:rPr>
        <w:t xml:space="preserve"> </w:t>
      </w:r>
      <w:r w:rsidRPr="00393DD8">
        <w:rPr>
          <w:rFonts w:ascii="Times New Roman" w:hAnsi="Times New Roman" w:cs="Times New Roman"/>
          <w:highlight w:val="yellow"/>
        </w:rPr>
        <w:t>Предпочтительный срок поставки Товара для Заказчика</w:t>
      </w:r>
    </w:p>
  </w:footnote>
  <w:footnote w:id="2">
    <w:p w:rsidR="00312C78" w:rsidRPr="009730A5" w:rsidRDefault="00312C78" w:rsidP="00393DD8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highlight w:val="yellow"/>
        </w:rP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1FFB"/>
    <w:rsid w:val="000376C0"/>
    <w:rsid w:val="00071C0C"/>
    <w:rsid w:val="0008425B"/>
    <w:rsid w:val="000A4E33"/>
    <w:rsid w:val="000B64AA"/>
    <w:rsid w:val="000D583E"/>
    <w:rsid w:val="000E1FEE"/>
    <w:rsid w:val="001172F1"/>
    <w:rsid w:val="001271B4"/>
    <w:rsid w:val="00157528"/>
    <w:rsid w:val="001C2D48"/>
    <w:rsid w:val="001D674C"/>
    <w:rsid w:val="001E26E4"/>
    <w:rsid w:val="001F0FCB"/>
    <w:rsid w:val="00215C3B"/>
    <w:rsid w:val="002312C4"/>
    <w:rsid w:val="00252D2C"/>
    <w:rsid w:val="002544AE"/>
    <w:rsid w:val="00260019"/>
    <w:rsid w:val="002804CB"/>
    <w:rsid w:val="00301FAD"/>
    <w:rsid w:val="00303F7B"/>
    <w:rsid w:val="0031224A"/>
    <w:rsid w:val="00312C78"/>
    <w:rsid w:val="003167DE"/>
    <w:rsid w:val="00317E29"/>
    <w:rsid w:val="00321888"/>
    <w:rsid w:val="00364EEF"/>
    <w:rsid w:val="0037716C"/>
    <w:rsid w:val="0039144B"/>
    <w:rsid w:val="00393DD8"/>
    <w:rsid w:val="003B4AFE"/>
    <w:rsid w:val="003C78DB"/>
    <w:rsid w:val="003C793C"/>
    <w:rsid w:val="003D3935"/>
    <w:rsid w:val="00401E4E"/>
    <w:rsid w:val="00402210"/>
    <w:rsid w:val="00416433"/>
    <w:rsid w:val="00455D00"/>
    <w:rsid w:val="00497686"/>
    <w:rsid w:val="004B3A46"/>
    <w:rsid w:val="004D0659"/>
    <w:rsid w:val="004D5C2B"/>
    <w:rsid w:val="00504BBE"/>
    <w:rsid w:val="00505C92"/>
    <w:rsid w:val="00511843"/>
    <w:rsid w:val="005174F7"/>
    <w:rsid w:val="00540E2A"/>
    <w:rsid w:val="00541198"/>
    <w:rsid w:val="005558BA"/>
    <w:rsid w:val="00561DD9"/>
    <w:rsid w:val="00573FFD"/>
    <w:rsid w:val="00576D05"/>
    <w:rsid w:val="005A7DFF"/>
    <w:rsid w:val="006176D8"/>
    <w:rsid w:val="00631F69"/>
    <w:rsid w:val="0063676B"/>
    <w:rsid w:val="00642795"/>
    <w:rsid w:val="006A3FFC"/>
    <w:rsid w:val="006A6C69"/>
    <w:rsid w:val="006A78FB"/>
    <w:rsid w:val="006D69A4"/>
    <w:rsid w:val="006E223A"/>
    <w:rsid w:val="006F57A0"/>
    <w:rsid w:val="00713F23"/>
    <w:rsid w:val="00725543"/>
    <w:rsid w:val="00740944"/>
    <w:rsid w:val="007544CB"/>
    <w:rsid w:val="007760C0"/>
    <w:rsid w:val="00786F2F"/>
    <w:rsid w:val="007A0528"/>
    <w:rsid w:val="00820C17"/>
    <w:rsid w:val="00845B8B"/>
    <w:rsid w:val="00877799"/>
    <w:rsid w:val="008908FC"/>
    <w:rsid w:val="00894B33"/>
    <w:rsid w:val="008E557E"/>
    <w:rsid w:val="008F441D"/>
    <w:rsid w:val="008F634A"/>
    <w:rsid w:val="00927C2B"/>
    <w:rsid w:val="00944DB3"/>
    <w:rsid w:val="00945E1E"/>
    <w:rsid w:val="00953F36"/>
    <w:rsid w:val="0095707F"/>
    <w:rsid w:val="00987473"/>
    <w:rsid w:val="009A42BF"/>
    <w:rsid w:val="00A22BF6"/>
    <w:rsid w:val="00A41F36"/>
    <w:rsid w:val="00A44C93"/>
    <w:rsid w:val="00A61CDC"/>
    <w:rsid w:val="00A6552A"/>
    <w:rsid w:val="00AA26E8"/>
    <w:rsid w:val="00AC1173"/>
    <w:rsid w:val="00AF3C0A"/>
    <w:rsid w:val="00B0783C"/>
    <w:rsid w:val="00B17F55"/>
    <w:rsid w:val="00B242DB"/>
    <w:rsid w:val="00B74624"/>
    <w:rsid w:val="00B8174D"/>
    <w:rsid w:val="00B844AD"/>
    <w:rsid w:val="00BA582E"/>
    <w:rsid w:val="00BE778D"/>
    <w:rsid w:val="00C03669"/>
    <w:rsid w:val="00C07F3A"/>
    <w:rsid w:val="00C135FE"/>
    <w:rsid w:val="00C151C0"/>
    <w:rsid w:val="00C41073"/>
    <w:rsid w:val="00C72BC9"/>
    <w:rsid w:val="00C72DE4"/>
    <w:rsid w:val="00C938EC"/>
    <w:rsid w:val="00D0562E"/>
    <w:rsid w:val="00D202BF"/>
    <w:rsid w:val="00D410BC"/>
    <w:rsid w:val="00D633FC"/>
    <w:rsid w:val="00D73A9F"/>
    <w:rsid w:val="00D74774"/>
    <w:rsid w:val="00D80850"/>
    <w:rsid w:val="00D8381E"/>
    <w:rsid w:val="00D9018E"/>
    <w:rsid w:val="00D90C6C"/>
    <w:rsid w:val="00D91739"/>
    <w:rsid w:val="00DE283D"/>
    <w:rsid w:val="00DF4337"/>
    <w:rsid w:val="00E31C8F"/>
    <w:rsid w:val="00E91FB6"/>
    <w:rsid w:val="00EC057F"/>
    <w:rsid w:val="00ED11CE"/>
    <w:rsid w:val="00ED154A"/>
    <w:rsid w:val="00EF579B"/>
    <w:rsid w:val="00F129D4"/>
    <w:rsid w:val="00F26CDC"/>
    <w:rsid w:val="00F521F8"/>
    <w:rsid w:val="00FD6B89"/>
    <w:rsid w:val="00FE3E06"/>
    <w:rsid w:val="00F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classificationvalues">
    <w:name w:val="product-classification__values"/>
    <w:rsid w:val="008F441D"/>
  </w:style>
  <w:style w:type="character" w:styleId="ab">
    <w:name w:val="annotation reference"/>
    <w:semiHidden/>
    <w:unhideWhenUsed/>
    <w:rsid w:val="00C938E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38E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3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38EC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12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12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158B-3DBF-46A4-9280-EAB47281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15</Pages>
  <Words>5467</Words>
  <Characters>31165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133</cp:revision>
  <dcterms:created xsi:type="dcterms:W3CDTF">2021-04-28T06:07:00Z</dcterms:created>
  <dcterms:modified xsi:type="dcterms:W3CDTF">2025-03-26T10:41:00Z</dcterms:modified>
</cp:coreProperties>
</file>